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35DC" w:rsidRDefault="00D2390B">
      <w:pPr>
        <w:jc w:val="left"/>
        <w:rPr>
          <w:b/>
          <w:bCs/>
          <w:sz w:val="52"/>
          <w:szCs w:val="80"/>
        </w:rPr>
      </w:pPr>
      <w:r>
        <w:rPr>
          <w:b/>
          <w:bCs/>
          <w:noProof/>
          <w:sz w:val="52"/>
          <w:szCs w:val="80"/>
        </w:rPr>
        <w:drawing>
          <wp:inline distT="0" distB="0" distL="0" distR="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  <w:bookmarkStart w:id="0" w:name="_GoBack"/>
      <w:bookmarkEnd w:id="0"/>
    </w:p>
    <w:p w:rsidR="003735DC" w:rsidRDefault="003735DC">
      <w:pPr>
        <w:pStyle w:val="My"/>
        <w:ind w:firstLine="480"/>
      </w:pPr>
    </w:p>
    <w:p w:rsidR="003735DC" w:rsidRDefault="00D2390B">
      <w:pPr>
        <w:jc w:val="center"/>
        <w:rPr>
          <w:b/>
          <w:bCs/>
          <w:sz w:val="64"/>
          <w:szCs w:val="64"/>
        </w:rPr>
      </w:pPr>
      <w:r>
        <w:rPr>
          <w:rFonts w:hint="eastAsia"/>
          <w:b/>
          <w:bCs/>
          <w:sz w:val="64"/>
          <w:szCs w:val="64"/>
        </w:rPr>
        <w:t>基于泛在学习的教学管理系统</w:t>
      </w:r>
    </w:p>
    <w:p w:rsidR="003735DC" w:rsidRDefault="003735DC"/>
    <w:p w:rsidR="003735DC" w:rsidRDefault="003735DC">
      <w:pPr>
        <w:pStyle w:val="My"/>
        <w:ind w:firstLine="480"/>
      </w:pPr>
    </w:p>
    <w:p w:rsidR="003735DC" w:rsidRDefault="003735DC"/>
    <w:p w:rsidR="003735DC" w:rsidRDefault="003735DC"/>
    <w:p w:rsidR="003735DC" w:rsidRDefault="00D2390B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390B" w:rsidRDefault="00D2390B"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学生操作</w:t>
                            </w:r>
                            <w:r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172.35pt;margin-top:1.1pt;width:64.2pt;height:271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GChgIAAFMFAAAOAAAAZHJzL2Uyb0RvYy54bWysVM1uEzEQviPxDpbvdJMmKSHqpgqtipAq&#10;WlF+zo7XTixsj7Gd7KYPAG/AiQt3nqvPwdi7+QF6KeJijz3f/H0ez+lZYzRZCx8U2JL2j3qUCMuh&#10;UnZR0vfvLp+NKQmR2YppsKKkGxHo2fTpk9PaTcQxLEFXwhN0YsOkdiVdxugmRRH4UhgWjsAJi0oJ&#10;3rCIR78oKs9q9G50cdzrnRQ1+Mp54CIEvL1olXSa/UspeLyWMohIdEkxt5hXn9d5WovpKZssPHNL&#10;xbs02D9kYZiyGHTn6oJFRlZe/eXKKO4hgIxHHEwBUioucg1YTb/3RzW3S+ZErgXJCW5HU/h/bvmb&#10;9Y0nqirpiBLLDD7R/bev999/3v/4QkaJntqFCaJuHeJi8xIafObtfcDLVHUjvUk71kNQj0RvduSK&#10;JhKOl+P+aDBEDUfVYDjqj08y+8Xe2vkQXwkwJAkl9fh4mVO2vgoRM0HoFpKCBdCqulRa50NqGHGu&#10;PVkzfGodc45o8RtKW1KX9GQw6mXHFpJ561nb5EbklunCpcrbCrMUN1okjLZvhUTKcqEPxGacC7uL&#10;n9EJJTHUYww7/D6rxxi3daBFjgw27oyNsuBz9fmP7SmrPm0pky0eCT+oO4mxmTddR8yh2mBDeGh/&#10;VHD8UuGrXbEQb5jHL4QvjWMhXuMiNSDr0EmULMHfPXSf8CUV7APulNT4KUsaPq+YF5To1xa7/kV/&#10;mFoo5sNw9PwYD/5QMz/U2JU5B2yGPo4gx7OY8FFvRenBfMT5MUtxUcUsx9xKitFb8Ty2owLnDxez&#10;WQbhv3UsXtlbx5PrRLCF2SqCVLlJE1EtOx2B+HNz73ZTJo2Gw3NG7Wfh9BcAAAD//wMAUEsDBBQA&#10;BgAIAAAAIQBabBfU4AAAAAkBAAAPAAAAZHJzL2Rvd25yZXYueG1sTI/LTsMwFET3SPyDdZHYUedJ&#10;qxCnQkhsEEV9sGHnxLeJIb4OsdsEvh6zguVoRjNnyvVsenbG0WlLAuJFBAypsUpTK+D18HizAua8&#10;JCV7SyjgCx2sq8uLUhbKTrTD8963LJSQK6SAzvuh4Nw1HRrpFnZACt7Rjkb6IMeWq1FOodz0PImi&#10;W26kprDQyQEfOmw+9icj4G16/n6p081x8z7pHcX6KT9sP4W4vprv74B5nP1fGH7xAzpUgam2J1KO&#10;9QLSLFuGqIAkARb8bJnGwGoBeZavgFcl//+g+gEAAP//AwBQSwECLQAUAAYACAAAACEAtoM4kv4A&#10;AADhAQAAEwAAAAAAAAAAAAAAAAAAAAAAW0NvbnRlbnRfVHlwZXNdLnhtbFBLAQItABQABgAIAAAA&#10;IQA4/SH/1gAAAJQBAAALAAAAAAAAAAAAAAAAAC8BAABfcmVscy8ucmVsc1BLAQItABQABgAIAAAA&#10;IQCQqaGChgIAAFMFAAAOAAAAAAAAAAAAAAAAAC4CAABkcnMvZTJvRG9jLnhtbFBLAQItABQABgAI&#10;AAAAIQBabBfU4AAAAAkBAAAPAAAAAAAAAAAAAAAAAOAEAABkcnMvZG93bnJldi54bWxQSwUGAAAA&#10;AAQABADzAAAA7QUAAAAA&#10;" fillcolor="white [3201]" stroked="f" strokeweight=".5pt">
                <v:textbox style="layout-flow:vertical-ideographic">
                  <w:txbxContent>
                    <w:p w:rsidR="00D2390B" w:rsidRDefault="00D2390B"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学生操作</w:t>
                      </w:r>
                      <w:r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  <w:sectPr w:rsidR="003735DC">
          <w:footerReference w:type="default" r:id="rId10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3735DC" w:rsidRDefault="00D2390B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操作手册修改记录</w:t>
      </w:r>
    </w:p>
    <w:tbl>
      <w:tblPr>
        <w:tblStyle w:val="af0"/>
        <w:tblW w:w="9003" w:type="dxa"/>
        <w:tblLayout w:type="fixed"/>
        <w:tblLook w:val="04A0" w:firstRow="1" w:lastRow="0" w:firstColumn="1" w:lastColumn="0" w:noHBand="0" w:noVBand="1"/>
      </w:tblPr>
      <w:tblGrid>
        <w:gridCol w:w="3001"/>
        <w:gridCol w:w="3001"/>
        <w:gridCol w:w="3001"/>
      </w:tblGrid>
      <w:tr w:rsidR="003735DC">
        <w:tc>
          <w:tcPr>
            <w:tcW w:w="3001" w:type="dxa"/>
          </w:tcPr>
          <w:p w:rsidR="003735DC" w:rsidRDefault="00D2390B">
            <w:pPr>
              <w:pStyle w:val="My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 w:rsidR="003735DC" w:rsidRDefault="00D2390B">
            <w:pPr>
              <w:pStyle w:val="My"/>
              <w:ind w:firstLineChars="0" w:firstLine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 w:rsidR="003735DC" w:rsidRDefault="00D2390B">
            <w:pPr>
              <w:pStyle w:val="My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</w:tr>
      <w:tr w:rsidR="003735DC">
        <w:tc>
          <w:tcPr>
            <w:tcW w:w="3001" w:type="dxa"/>
          </w:tcPr>
          <w:p w:rsidR="003735DC" w:rsidRDefault="002B59FA">
            <w:pPr>
              <w:pStyle w:val="My"/>
              <w:ind w:firstLineChars="0" w:firstLine="0"/>
            </w:pPr>
            <w:proofErr w:type="gramStart"/>
            <w:r>
              <w:t>陆宇豪</w:t>
            </w:r>
            <w:proofErr w:type="gramEnd"/>
            <w:r>
              <w:rPr>
                <w:rFonts w:hint="eastAsia"/>
              </w:rPr>
              <w:t>、</w:t>
            </w:r>
            <w:r>
              <w:t>王一帆</w:t>
            </w:r>
            <w:r>
              <w:rPr>
                <w:rFonts w:hint="eastAsia"/>
              </w:rPr>
              <w:t>、</w:t>
            </w:r>
            <w:r>
              <w:t>唐倩倩</w:t>
            </w:r>
          </w:p>
        </w:tc>
        <w:tc>
          <w:tcPr>
            <w:tcW w:w="3001" w:type="dxa"/>
          </w:tcPr>
          <w:p w:rsidR="003735DC" w:rsidRDefault="002B59FA">
            <w:pPr>
              <w:pStyle w:val="My"/>
              <w:ind w:firstLineChars="0" w:firstLine="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  <w:tc>
          <w:tcPr>
            <w:tcW w:w="3001" w:type="dxa"/>
          </w:tcPr>
          <w:p w:rsidR="003735DC" w:rsidRDefault="002B59FA">
            <w:pPr>
              <w:pStyle w:val="My"/>
              <w:ind w:firstLineChars="0" w:firstLine="0"/>
            </w:pPr>
            <w:r>
              <w:rPr>
                <w:rFonts w:hint="eastAsia"/>
              </w:rPr>
              <w:t>2020-05-22</w:t>
            </w:r>
          </w:p>
        </w:tc>
      </w:tr>
      <w:tr w:rsidR="003735DC"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</w:tr>
      <w:tr w:rsidR="003735DC"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</w:tr>
      <w:tr w:rsidR="003735DC"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</w:tr>
    </w:tbl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="420"/>
        <w:rPr>
          <w:sz w:val="21"/>
          <w:szCs w:val="21"/>
        </w:rPr>
        <w:sectPr w:rsidR="003735DC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17774A" w:rsidRDefault="00D2390B">
      <w:pPr>
        <w:jc w:val="center"/>
        <w:rPr>
          <w:noProof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>目</w:t>
      </w:r>
      <w:r>
        <w:rPr>
          <w:rFonts w:ascii="黑体" w:eastAsia="黑体" w:hAnsi="黑体" w:hint="eastAsia"/>
          <w:b/>
          <w:sz w:val="32"/>
          <w:szCs w:val="32"/>
        </w:rPr>
        <w:t xml:space="preserve">  </w:t>
      </w:r>
      <w:r>
        <w:rPr>
          <w:rFonts w:ascii="黑体" w:eastAsia="黑体" w:hAnsi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17774A" w:rsidRPr="0017774A" w:rsidRDefault="001805DB" w:rsidP="0017774A">
      <w:pPr>
        <w:pStyle w:val="10"/>
        <w:rPr>
          <w:rStyle w:val="ae"/>
        </w:rPr>
      </w:pPr>
      <w:hyperlink w:anchor="_Toc41079848" w:history="1">
        <w:r w:rsidR="0017774A" w:rsidRPr="00DE0E1D">
          <w:rPr>
            <w:rStyle w:val="ae"/>
            <w:rFonts w:hint="eastAsia"/>
            <w:noProof/>
          </w:rPr>
          <w:t>第一部分</w:t>
        </w:r>
        <w:r w:rsidR="0017774A" w:rsidRPr="00DE0E1D">
          <w:rPr>
            <w:rStyle w:val="ae"/>
            <w:noProof/>
          </w:rPr>
          <w:t xml:space="preserve"> PC</w:t>
        </w:r>
        <w:r w:rsidR="0017774A" w:rsidRPr="00DE0E1D">
          <w:rPr>
            <w:rStyle w:val="ae"/>
            <w:rFonts w:hint="eastAsia"/>
            <w:noProof/>
          </w:rPr>
          <w:t>端操作介绍</w:t>
        </w:r>
        <w:r w:rsidR="0017774A" w:rsidRPr="0017774A">
          <w:rPr>
            <w:rStyle w:val="ae"/>
            <w:webHidden/>
          </w:rPr>
          <w:tab/>
        </w:r>
        <w:r w:rsidR="0017774A" w:rsidRPr="0017774A">
          <w:rPr>
            <w:rStyle w:val="ae"/>
            <w:webHidden/>
          </w:rPr>
          <w:fldChar w:fldCharType="begin"/>
        </w:r>
        <w:r w:rsidR="0017774A" w:rsidRPr="0017774A">
          <w:rPr>
            <w:rStyle w:val="ae"/>
            <w:webHidden/>
          </w:rPr>
          <w:instrText xml:space="preserve"> PAGEREF _Toc41079848 \h </w:instrText>
        </w:r>
        <w:r w:rsidR="0017774A" w:rsidRPr="0017774A">
          <w:rPr>
            <w:rStyle w:val="ae"/>
            <w:webHidden/>
          </w:rPr>
        </w:r>
        <w:r w:rsidR="0017774A" w:rsidRPr="0017774A">
          <w:rPr>
            <w:rStyle w:val="ae"/>
            <w:webHidden/>
          </w:rPr>
          <w:fldChar w:fldCharType="separate"/>
        </w:r>
        <w:r w:rsidR="008E4204">
          <w:rPr>
            <w:rStyle w:val="ae"/>
            <w:noProof/>
            <w:webHidden/>
          </w:rPr>
          <w:t>1</w:t>
        </w:r>
        <w:r w:rsidR="0017774A" w:rsidRPr="0017774A">
          <w:rPr>
            <w:rStyle w:val="ae"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49" w:history="1">
        <w:r w:rsidR="0017774A" w:rsidRPr="00DE0E1D">
          <w:rPr>
            <w:rStyle w:val="ae"/>
            <w:noProof/>
          </w:rPr>
          <w:t>1.1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基本操作介绍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_Toc41079849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0" w:history="1">
        <w:r w:rsidR="0017774A" w:rsidRPr="00DE0E1D">
          <w:rPr>
            <w:rStyle w:val="ae"/>
            <w:noProof/>
          </w:rPr>
          <w:t>1.1.1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登录系统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_Toc41079850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1" w:history="1">
        <w:r w:rsidR="0017774A" w:rsidRPr="00DE0E1D">
          <w:rPr>
            <w:rStyle w:val="ae"/>
            <w:noProof/>
          </w:rPr>
          <w:t>1.1.2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首页界面介绍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_Toc41079851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2" w:history="1">
        <w:r w:rsidR="0017774A" w:rsidRPr="00DE0E1D">
          <w:rPr>
            <w:rStyle w:val="ae"/>
            <w:noProof/>
          </w:rPr>
          <w:t>1.1.3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个人信息维护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_Toc41079852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3" w:history="1">
        <w:r w:rsidR="0017774A" w:rsidRPr="00DE0E1D">
          <w:rPr>
            <w:rStyle w:val="ae"/>
            <w:noProof/>
          </w:rPr>
          <w:t>1.2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学生选课管理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_Toc41079853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4" w:history="1">
        <w:r w:rsidR="0017774A" w:rsidRPr="00DE0E1D">
          <w:rPr>
            <w:rStyle w:val="ae"/>
            <w:noProof/>
          </w:rPr>
          <w:t>1.2.1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学生选课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_Toc41079854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5" w:history="1">
        <w:r w:rsidR="0017774A" w:rsidRPr="00DE0E1D">
          <w:rPr>
            <w:rStyle w:val="ae"/>
            <w:noProof/>
          </w:rPr>
          <w:t>1.2.2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学生退选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_Toc41079855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4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6" w:history="1">
        <w:r w:rsidR="0017774A" w:rsidRPr="00DE0E1D">
          <w:rPr>
            <w:rStyle w:val="ae"/>
            <w:noProof/>
          </w:rPr>
          <w:t>1.3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文件管理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_Toc41079856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5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7" w:history="1">
        <w:r w:rsidR="0017774A" w:rsidRPr="00DE0E1D">
          <w:rPr>
            <w:rStyle w:val="ae"/>
            <w:noProof/>
          </w:rPr>
          <w:t>1.3.1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文件资料管理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_Toc41079857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5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8" w:history="1">
        <w:r w:rsidR="0017774A" w:rsidRPr="00DE0E1D">
          <w:rPr>
            <w:rStyle w:val="ae"/>
            <w:noProof/>
          </w:rPr>
          <w:t>1.3.2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教学资源管理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_Toc41079858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6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59" w:history="1">
        <w:r w:rsidR="0017774A" w:rsidRPr="00DE0E1D">
          <w:rPr>
            <w:rStyle w:val="ae"/>
            <w:noProof/>
          </w:rPr>
          <w:t>1.3.3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实验管理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_Toc41079859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6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0" w:history="1">
        <w:r w:rsidR="0017774A" w:rsidRPr="00DE0E1D">
          <w:rPr>
            <w:rStyle w:val="ae"/>
            <w:noProof/>
          </w:rPr>
          <w:t>1.4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学生测试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_Toc41079860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9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1" w:history="1">
        <w:r w:rsidR="0017774A" w:rsidRPr="00DE0E1D">
          <w:rPr>
            <w:rStyle w:val="ae"/>
            <w:rFonts w:eastAsia="宋体"/>
            <w:noProof/>
          </w:rPr>
          <w:t>1.4.1</w:t>
        </w:r>
        <w:r w:rsidR="0017774A" w:rsidRPr="00DE0E1D">
          <w:rPr>
            <w:rStyle w:val="ae"/>
            <w:rFonts w:eastAsia="宋体" w:hint="eastAsia"/>
            <w:noProof/>
          </w:rPr>
          <w:t xml:space="preserve"> </w:t>
        </w:r>
        <w:r w:rsidR="0017774A" w:rsidRPr="00DE0E1D">
          <w:rPr>
            <w:rStyle w:val="ae"/>
            <w:rFonts w:eastAsia="宋体" w:hint="eastAsia"/>
            <w:noProof/>
          </w:rPr>
          <w:t>选择测试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_Toc41079861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9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2" w:history="1">
        <w:r w:rsidR="0017774A" w:rsidRPr="00DE0E1D">
          <w:rPr>
            <w:rStyle w:val="ae"/>
            <w:rFonts w:eastAsia="宋体"/>
            <w:noProof/>
          </w:rPr>
          <w:t>1.4.2</w:t>
        </w:r>
        <w:r w:rsidR="0017774A" w:rsidRPr="00DE0E1D">
          <w:rPr>
            <w:rStyle w:val="ae"/>
            <w:rFonts w:eastAsia="宋体" w:hint="eastAsia"/>
            <w:noProof/>
          </w:rPr>
          <w:t xml:space="preserve"> </w:t>
        </w:r>
        <w:r w:rsidR="0017774A" w:rsidRPr="00DE0E1D">
          <w:rPr>
            <w:rStyle w:val="ae"/>
            <w:rFonts w:eastAsia="宋体" w:hint="eastAsia"/>
            <w:noProof/>
          </w:rPr>
          <w:t>测试结果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_Toc41079862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10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3" w:history="1">
        <w:r w:rsidR="0017774A" w:rsidRPr="00DE0E1D">
          <w:rPr>
            <w:rStyle w:val="ae"/>
            <w:noProof/>
          </w:rPr>
          <w:t>1.5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学生通告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_Toc41079863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12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79864" w:history="1">
        <w:r w:rsidR="0017774A" w:rsidRPr="00DE0E1D">
          <w:rPr>
            <w:rStyle w:val="ae"/>
            <w:rFonts w:hint="eastAsia"/>
            <w:noProof/>
          </w:rPr>
          <w:t>第二部分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移动端操作介绍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_Toc41079864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5" w:history="1">
        <w:r w:rsidR="0017774A" w:rsidRPr="00DE0E1D">
          <w:rPr>
            <w:rStyle w:val="ae"/>
            <w:noProof/>
          </w:rPr>
          <w:t>2.1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基本操作介绍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_Toc41079865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6" w:history="1">
        <w:r w:rsidR="0017774A" w:rsidRPr="00DE0E1D">
          <w:rPr>
            <w:rStyle w:val="ae"/>
            <w:noProof/>
          </w:rPr>
          <w:t>2.1.1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登录系统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_Toc41079866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7" w:history="1">
        <w:r w:rsidR="0017774A" w:rsidRPr="00DE0E1D">
          <w:rPr>
            <w:rStyle w:val="ae"/>
            <w:noProof/>
          </w:rPr>
          <w:t>2.1.2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首页界面介绍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_Toc41079867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14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8" w:history="1">
        <w:r w:rsidR="0017774A" w:rsidRPr="00DE0E1D">
          <w:rPr>
            <w:rStyle w:val="ae"/>
            <w:noProof/>
          </w:rPr>
          <w:t>2.1.3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个人信息维护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_Toc41079868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14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69" w:history="1">
        <w:r w:rsidR="0017774A" w:rsidRPr="00DE0E1D">
          <w:rPr>
            <w:rStyle w:val="ae"/>
            <w:noProof/>
          </w:rPr>
          <w:t>2.2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学生选课管理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_Toc41079869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16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0" w:history="1">
        <w:r w:rsidR="0017774A" w:rsidRPr="00DE0E1D">
          <w:rPr>
            <w:rStyle w:val="ae"/>
            <w:noProof/>
          </w:rPr>
          <w:t>2.2.1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学生选课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_Toc41079870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16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1" w:history="1">
        <w:r w:rsidR="0017774A" w:rsidRPr="00DE0E1D">
          <w:rPr>
            <w:rStyle w:val="ae"/>
            <w:noProof/>
          </w:rPr>
          <w:t>2.2.2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学生退选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_Toc41079871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18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2" w:history="1">
        <w:r w:rsidR="0017774A" w:rsidRPr="00DE0E1D">
          <w:rPr>
            <w:rStyle w:val="ae"/>
            <w:noProof/>
          </w:rPr>
          <w:t>2.3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文件管理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_Toc41079872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19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3" w:history="1">
        <w:r w:rsidR="0017774A" w:rsidRPr="00DE0E1D">
          <w:rPr>
            <w:rStyle w:val="ae"/>
            <w:noProof/>
          </w:rPr>
          <w:t>2.3.1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文件资料管理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_Toc41079873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19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4" w:history="1">
        <w:r w:rsidR="0017774A" w:rsidRPr="00DE0E1D">
          <w:rPr>
            <w:rStyle w:val="ae"/>
            <w:noProof/>
          </w:rPr>
          <w:t>2.3.2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教学资源管理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_Toc41079874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20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5" w:history="1">
        <w:r w:rsidR="0017774A" w:rsidRPr="00DE0E1D">
          <w:rPr>
            <w:rStyle w:val="ae"/>
            <w:noProof/>
          </w:rPr>
          <w:t>2.3.3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实验管理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_Toc41079875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20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6" w:history="1">
        <w:r w:rsidR="0017774A" w:rsidRPr="00DE0E1D">
          <w:rPr>
            <w:rStyle w:val="ae"/>
            <w:noProof/>
          </w:rPr>
          <w:t>2.4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学生测试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_Toc41079876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7" w:history="1">
        <w:r w:rsidR="0017774A" w:rsidRPr="00DE0E1D">
          <w:rPr>
            <w:rStyle w:val="ae"/>
            <w:noProof/>
          </w:rPr>
          <w:t>2.4.1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选择测试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_Toc41079877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23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8" w:history="1">
        <w:r w:rsidR="0017774A" w:rsidRPr="00DE0E1D">
          <w:rPr>
            <w:rStyle w:val="ae"/>
            <w:noProof/>
          </w:rPr>
          <w:t>2.4.2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测试结果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_Toc41079878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24</w:t>
        </w:r>
        <w:r w:rsidR="0017774A">
          <w:rPr>
            <w:noProof/>
            <w:webHidden/>
          </w:rPr>
          <w:fldChar w:fldCharType="end"/>
        </w:r>
      </w:hyperlink>
    </w:p>
    <w:p w:rsidR="0017774A" w:rsidRDefault="001805DB" w:rsidP="0017774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79879" w:history="1">
        <w:r w:rsidR="0017774A" w:rsidRPr="00DE0E1D">
          <w:rPr>
            <w:rStyle w:val="ae"/>
            <w:noProof/>
          </w:rPr>
          <w:t>2.5</w:t>
        </w:r>
        <w:r w:rsidR="0017774A" w:rsidRPr="00DE0E1D">
          <w:rPr>
            <w:rStyle w:val="ae"/>
            <w:rFonts w:hint="eastAsia"/>
            <w:noProof/>
          </w:rPr>
          <w:t xml:space="preserve"> </w:t>
        </w:r>
        <w:r w:rsidR="0017774A" w:rsidRPr="00DE0E1D">
          <w:rPr>
            <w:rStyle w:val="ae"/>
            <w:rFonts w:hint="eastAsia"/>
            <w:noProof/>
          </w:rPr>
          <w:t>通告管理</w:t>
        </w:r>
        <w:r w:rsidR="0017774A">
          <w:rPr>
            <w:noProof/>
            <w:webHidden/>
          </w:rPr>
          <w:tab/>
        </w:r>
        <w:r w:rsidR="0017774A">
          <w:rPr>
            <w:noProof/>
            <w:webHidden/>
          </w:rPr>
          <w:fldChar w:fldCharType="begin"/>
        </w:r>
        <w:r w:rsidR="0017774A">
          <w:rPr>
            <w:noProof/>
            <w:webHidden/>
          </w:rPr>
          <w:instrText xml:space="preserve"> PAGEREF _Toc41079879 \h </w:instrText>
        </w:r>
        <w:r w:rsidR="0017774A">
          <w:rPr>
            <w:noProof/>
            <w:webHidden/>
          </w:rPr>
        </w:r>
        <w:r w:rsidR="0017774A">
          <w:rPr>
            <w:noProof/>
            <w:webHidden/>
          </w:rPr>
          <w:fldChar w:fldCharType="separate"/>
        </w:r>
        <w:r w:rsidR="008E4204">
          <w:rPr>
            <w:noProof/>
            <w:webHidden/>
          </w:rPr>
          <w:t>25</w:t>
        </w:r>
        <w:r w:rsidR="0017774A">
          <w:rPr>
            <w:noProof/>
            <w:webHidden/>
          </w:rPr>
          <w:fldChar w:fldCharType="end"/>
        </w:r>
      </w:hyperlink>
    </w:p>
    <w:p w:rsidR="003735DC" w:rsidRDefault="00D2390B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3735DC">
          <w:footerReference w:type="even" r:id="rId11"/>
          <w:footerReference w:type="default" r:id="rId12"/>
          <w:pgSz w:w="11906" w:h="16838"/>
          <w:pgMar w:top="1418" w:right="1418" w:bottom="1418" w:left="1701" w:header="720" w:footer="720" w:gutter="0"/>
          <w:pgNumType w:fmt="lowerRoman" w:start="1"/>
          <w:cols w:space="720"/>
          <w:docGrid w:type="lines" w:linePitch="312"/>
        </w:sectPr>
      </w:pPr>
      <w:r>
        <w:rPr>
          <w:rFonts w:ascii="黑体" w:eastAsia="黑体" w:hAnsi="黑体"/>
          <w:b/>
          <w:sz w:val="32"/>
          <w:szCs w:val="32"/>
        </w:rPr>
        <w:fldChar w:fldCharType="end"/>
      </w:r>
    </w:p>
    <w:p w:rsidR="003735DC" w:rsidRDefault="003735DC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</w:p>
    <w:p w:rsidR="003735DC" w:rsidRDefault="003735DC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3735DC">
          <w:type w:val="continuous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3735DC" w:rsidRDefault="00D2390B">
      <w:pPr>
        <w:pStyle w:val="My1"/>
      </w:pPr>
      <w:bookmarkStart w:id="1" w:name="_Toc41079848"/>
      <w:r>
        <w:rPr>
          <w:rFonts w:hint="eastAsia"/>
        </w:rPr>
        <w:lastRenderedPageBreak/>
        <w:t>PC</w:t>
      </w:r>
      <w:proofErr w:type="gramStart"/>
      <w:r>
        <w:rPr>
          <w:rFonts w:hint="eastAsia"/>
        </w:rPr>
        <w:t>端操作</w:t>
      </w:r>
      <w:proofErr w:type="gramEnd"/>
      <w:r>
        <w:rPr>
          <w:rFonts w:hint="eastAsia"/>
        </w:rPr>
        <w:t>介绍</w:t>
      </w:r>
      <w:bookmarkEnd w:id="1"/>
    </w:p>
    <w:p w:rsidR="003735DC" w:rsidRDefault="00D2390B">
      <w:pPr>
        <w:pStyle w:val="My2"/>
      </w:pPr>
      <w:bookmarkStart w:id="2" w:name="_Toc41079849"/>
      <w:r>
        <w:rPr>
          <w:rFonts w:hint="eastAsia"/>
        </w:rPr>
        <w:t>基本操作介绍</w:t>
      </w:r>
      <w:bookmarkEnd w:id="2"/>
    </w:p>
    <w:p w:rsidR="003735DC" w:rsidRDefault="00D2390B">
      <w:pPr>
        <w:pStyle w:val="My3"/>
      </w:pPr>
      <w:bookmarkStart w:id="3" w:name="_Toc41079850"/>
      <w:r>
        <w:rPr>
          <w:rFonts w:hint="eastAsia"/>
        </w:rPr>
        <w:t>登录系统</w:t>
      </w:r>
      <w:bookmarkEnd w:id="3"/>
    </w:p>
    <w:p w:rsidR="003735DC" w:rsidRDefault="00D2390B">
      <w:pPr>
        <w:pStyle w:val="My"/>
        <w:ind w:firstLine="480"/>
      </w:pPr>
      <w:r>
        <w:rPr>
          <w:rFonts w:hint="eastAsia"/>
        </w:rPr>
        <w:t>学生使用自身账户密码，通过浏览器直接访问该平台对应网址即可；</w:t>
      </w:r>
    </w:p>
    <w:p w:rsidR="003735DC" w:rsidRDefault="00D2390B">
      <w:pPr>
        <w:pStyle w:val="My"/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端学生</w:t>
      </w:r>
      <w:proofErr w:type="gramEnd"/>
      <w:r>
        <w:rPr>
          <w:rFonts w:hint="eastAsia"/>
        </w:rPr>
        <w:t>登录界面，用户输入正确的用户名、密码和</w:t>
      </w:r>
      <w:proofErr w:type="gramStart"/>
      <w:r>
        <w:rPr>
          <w:rFonts w:hint="eastAsia"/>
        </w:rPr>
        <w:t>验证码即可</w:t>
      </w:r>
      <w:proofErr w:type="gramEnd"/>
      <w:r>
        <w:rPr>
          <w:rFonts w:hint="eastAsia"/>
        </w:rPr>
        <w:t>登录成功。</w:t>
      </w:r>
    </w:p>
    <w:p w:rsidR="003735DC" w:rsidRDefault="00D2390B">
      <w:pPr>
        <w:pStyle w:val="My5"/>
      </w:pPr>
      <w:r>
        <w:rPr>
          <w:noProof/>
        </w:rPr>
        <w:drawing>
          <wp:inline distT="0" distB="0" distL="0" distR="0">
            <wp:extent cx="5579745" cy="4265930"/>
            <wp:effectExtent l="0" t="0" r="190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4" w:name="_Toc41079851"/>
      <w:r>
        <w:t>首页界面介绍</w:t>
      </w:r>
      <w:bookmarkEnd w:id="4"/>
    </w:p>
    <w:p w:rsidR="003735DC" w:rsidRDefault="00D2390B" w:rsidP="00601D70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主页左边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列为可收揽功能菜单栏，上面首部显示学生距离本次登陆最近一次登录时间、未完成测试任务以及未完成课程实验；</w:t>
      </w:r>
    </w:p>
    <w:p w:rsidR="003735DC" w:rsidRDefault="00D2390B" w:rsidP="00601D70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中间偏右显示教学任务，中间偏左显示教师动态，右上角包括个人信息查看和通知按钮，点击可进入相应模块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31C4413E" wp14:editId="5107B287">
            <wp:extent cx="5579745" cy="3992245"/>
            <wp:effectExtent l="0" t="0" r="190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5" w:name="_Toc41079852"/>
      <w:r>
        <w:t>个人信息维护</w:t>
      </w:r>
      <w:bookmarkEnd w:id="5"/>
    </w:p>
    <w:p w:rsidR="003735DC" w:rsidRDefault="00D2390B">
      <w:pPr>
        <w:pStyle w:val="My6"/>
        <w:numPr>
          <w:ilvl w:val="0"/>
          <w:numId w:val="3"/>
        </w:numPr>
      </w:pPr>
      <w:r>
        <w:t>信息修改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点击首页右上角头像旁边的下拉三角符，选择个人信息，即可进入个人信息修改界面。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582F03B6" wp14:editId="1EAE445F">
            <wp:extent cx="4192140" cy="3456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214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6"/>
        <w:numPr>
          <w:ilvl w:val="0"/>
          <w:numId w:val="3"/>
        </w:numPr>
      </w:pPr>
      <w:r>
        <w:lastRenderedPageBreak/>
        <w:t>头像修改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点击主页右上角头像即可选择自己喜欢的头像加以修改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384256D8" wp14:editId="640A69F1">
            <wp:extent cx="5579745" cy="320167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6" w:name="_Toc41079853"/>
      <w:r>
        <w:t>学生选课管理</w:t>
      </w:r>
      <w:bookmarkEnd w:id="6"/>
    </w:p>
    <w:p w:rsidR="003735DC" w:rsidRDefault="00D2390B">
      <w:pPr>
        <w:pStyle w:val="My3"/>
      </w:pPr>
      <w:bookmarkStart w:id="7" w:name="_Toc41079854"/>
      <w:r>
        <w:rPr>
          <w:rFonts w:hint="eastAsia"/>
        </w:rPr>
        <w:t>学生选课</w:t>
      </w:r>
      <w:bookmarkEnd w:id="7"/>
    </w:p>
    <w:p w:rsidR="003735DC" w:rsidRDefault="00D2390B">
      <w:pPr>
        <w:pStyle w:val="My6"/>
        <w:numPr>
          <w:ilvl w:val="0"/>
          <w:numId w:val="4"/>
        </w:numPr>
      </w:pPr>
      <w:r>
        <w:t>查询已选教学任务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系统管理中的学生选课，然后点击当前页面右上角已选按钮，进入已选教学任务模块，输入教学任务别称，点击查询即可。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0DBC91B1" wp14:editId="162DDE50">
            <wp:extent cx="5579745" cy="2284095"/>
            <wp:effectExtent l="0" t="0" r="190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6"/>
        <w:numPr>
          <w:ilvl w:val="0"/>
          <w:numId w:val="4"/>
        </w:numPr>
      </w:pPr>
      <w:r>
        <w:t>学生选课操作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系统管理中的学生选课，直接进入选课界面，该页面显示未选课的教学任务，点击选课按钮即可成功选课。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2B08B778" wp14:editId="087336D0">
            <wp:extent cx="5579745" cy="2966720"/>
            <wp:effectExtent l="0" t="0" r="190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8" w:name="_Toc41079855"/>
      <w:r>
        <w:rPr>
          <w:rFonts w:hint="eastAsia"/>
        </w:rPr>
        <w:t>学生退选</w:t>
      </w:r>
      <w:bookmarkEnd w:id="8"/>
    </w:p>
    <w:p w:rsidR="003735DC" w:rsidRDefault="00D2390B">
      <w:pPr>
        <w:pStyle w:val="My6"/>
        <w:numPr>
          <w:ilvl w:val="0"/>
          <w:numId w:val="5"/>
        </w:numPr>
      </w:pPr>
      <w:r>
        <w:rPr>
          <w:rFonts w:hint="eastAsia"/>
        </w:rPr>
        <w:t>查询未选教学任务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系统管理中的学生选课，可以直接看到未选教学任务，点击上面的框输入教学任务别称，点击查询即可显示符合要求的教学任务单。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2ECE606C" wp14:editId="3E55EA46">
            <wp:extent cx="5579745" cy="3186430"/>
            <wp:effectExtent l="0" t="0" r="19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6"/>
        <w:numPr>
          <w:ilvl w:val="0"/>
          <w:numId w:val="5"/>
        </w:numPr>
      </w:pPr>
      <w:r>
        <w:rPr>
          <w:rFonts w:hint="eastAsia"/>
        </w:rPr>
        <w:t>学生退选操作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学生点击选课界面的右上角已选按钮，进入已选列表所在界面，点击退选按钮，即可成功退选。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5D8DBF5B" wp14:editId="21F2E957">
            <wp:extent cx="5579745" cy="2565400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9" w:name="_Toc41079856"/>
      <w:r>
        <w:t>文件管理</w:t>
      </w:r>
      <w:bookmarkEnd w:id="9"/>
    </w:p>
    <w:p w:rsidR="007C4ADB" w:rsidRPr="007C4ADB" w:rsidRDefault="007C4ADB" w:rsidP="007C4ADB">
      <w:pPr>
        <w:pStyle w:val="My"/>
        <w:ind w:firstLine="480"/>
        <w:rPr>
          <w:color w:val="FF0000"/>
        </w:rPr>
      </w:pPr>
      <w:r w:rsidRPr="007C4ADB">
        <w:rPr>
          <w:rFonts w:hint="eastAsia"/>
          <w:color w:val="FF0000"/>
        </w:rPr>
        <w:t>【注】文件管理部分，暂不支持多文件批量下载和文件夹下载功能。</w:t>
      </w:r>
    </w:p>
    <w:p w:rsidR="003735DC" w:rsidRDefault="00D2390B">
      <w:pPr>
        <w:pStyle w:val="My3"/>
      </w:pPr>
      <w:bookmarkStart w:id="10" w:name="_Toc41079857"/>
      <w:r>
        <w:t>文件资料管理</w:t>
      </w:r>
      <w:bookmarkEnd w:id="10"/>
    </w:p>
    <w:p w:rsidR="007C4ADB" w:rsidRPr="007C4ADB" w:rsidRDefault="007C4ADB" w:rsidP="007C4ADB">
      <w:pPr>
        <w:pStyle w:val="My6"/>
        <w:numPr>
          <w:ilvl w:val="0"/>
          <w:numId w:val="35"/>
        </w:numPr>
      </w:pPr>
      <w:r>
        <w:rPr>
          <w:rFonts w:hint="eastAsia"/>
        </w:rPr>
        <w:t>查看文件资料</w:t>
      </w:r>
    </w:p>
    <w:p w:rsidR="00E756FE" w:rsidRPr="00E756FE" w:rsidRDefault="00E756FE" w:rsidP="00E756FE">
      <w:pPr>
        <w:pStyle w:val="My"/>
        <w:ind w:firstLine="480"/>
      </w:pPr>
      <w:r>
        <w:rPr>
          <w:rFonts w:hint="eastAsia"/>
        </w:rPr>
        <w:t>进入“文件管理”</w:t>
      </w:r>
      <w:r>
        <w:sym w:font="Wingdings" w:char="F0E0"/>
      </w:r>
      <w:r>
        <w:rPr>
          <w:rFonts w:hint="eastAsia"/>
        </w:rPr>
        <w:t>“文件资料管理”页面，默认选择已选教学任务的第一个教学任务，展示该教师上传的文件资料。</w:t>
      </w:r>
    </w:p>
    <w:p w:rsidR="003735DC" w:rsidRDefault="00E756FE" w:rsidP="00E756FE">
      <w:pPr>
        <w:pStyle w:val="My5"/>
      </w:pPr>
      <w:r>
        <w:rPr>
          <w:noProof/>
        </w:rPr>
        <w:drawing>
          <wp:inline distT="0" distB="0" distL="0" distR="0" wp14:anchorId="1B242D81" wp14:editId="55F26C6D">
            <wp:extent cx="5486400" cy="283273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FE" w:rsidRDefault="00E756FE" w:rsidP="00E756FE">
      <w:pPr>
        <w:pStyle w:val="My"/>
        <w:ind w:firstLine="480"/>
      </w:pPr>
      <w:r>
        <w:t>通过右上角的教学任务下拉框</w:t>
      </w:r>
      <w:r>
        <w:rPr>
          <w:rFonts w:hint="eastAsia"/>
        </w:rPr>
        <w:t>，</w:t>
      </w:r>
      <w:r>
        <w:t>可选择</w:t>
      </w:r>
      <w:r w:rsidR="00AD1BE9">
        <w:t>其他教学任务</w:t>
      </w:r>
      <w:r w:rsidR="00AD1BE9">
        <w:rPr>
          <w:rFonts w:hint="eastAsia"/>
        </w:rPr>
        <w:t>，</w:t>
      </w:r>
      <w:r w:rsidR="00AD1BE9">
        <w:t>查看其他教师上传的文件资料</w:t>
      </w:r>
      <w:r w:rsidR="00AD1BE9">
        <w:rPr>
          <w:rFonts w:hint="eastAsia"/>
        </w:rPr>
        <w:t>。</w:t>
      </w:r>
    </w:p>
    <w:p w:rsidR="00AD1BE9" w:rsidRDefault="00AD1BE9" w:rsidP="00AD1BE9">
      <w:pPr>
        <w:pStyle w:val="My5"/>
      </w:pPr>
      <w:r>
        <w:rPr>
          <w:noProof/>
        </w:rPr>
        <w:lastRenderedPageBreak/>
        <w:drawing>
          <wp:inline distT="0" distB="0" distL="0" distR="0" wp14:anchorId="671AC6E3" wp14:editId="094CD2FA">
            <wp:extent cx="5486400" cy="159194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DB" w:rsidRDefault="007C4ADB" w:rsidP="007C4ADB">
      <w:pPr>
        <w:pStyle w:val="My6"/>
        <w:numPr>
          <w:ilvl w:val="0"/>
          <w:numId w:val="35"/>
        </w:numPr>
      </w:pPr>
      <w:r>
        <w:rPr>
          <w:rFonts w:hint="eastAsia"/>
        </w:rPr>
        <w:t>下载文件资料</w:t>
      </w:r>
    </w:p>
    <w:p w:rsidR="007C4ADB" w:rsidRDefault="007C4ADB" w:rsidP="007C4ADB">
      <w:pPr>
        <w:pStyle w:val="My"/>
        <w:ind w:firstLine="480"/>
      </w:pPr>
      <w:r>
        <w:rPr>
          <w:rFonts w:hint="eastAsia"/>
        </w:rPr>
        <w:t>选择想要下载的文件，点击操作栏中的“下载”图标，可完成文件下载。</w:t>
      </w:r>
    </w:p>
    <w:p w:rsidR="007C4ADB" w:rsidRPr="007C4ADB" w:rsidRDefault="007C4ADB" w:rsidP="007C4ADB">
      <w:pPr>
        <w:pStyle w:val="My5"/>
      </w:pPr>
      <w:r>
        <w:rPr>
          <w:noProof/>
        </w:rPr>
        <w:drawing>
          <wp:inline distT="0" distB="0" distL="0" distR="0" wp14:anchorId="5DF81883" wp14:editId="21E5722E">
            <wp:extent cx="5486400" cy="27635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11" w:name="_Toc41079858"/>
      <w:r>
        <w:t>教学资源管理</w:t>
      </w:r>
      <w:bookmarkEnd w:id="11"/>
    </w:p>
    <w:p w:rsidR="00E2661A" w:rsidRPr="00E2661A" w:rsidRDefault="00E2661A" w:rsidP="00E2661A">
      <w:pPr>
        <w:pStyle w:val="My"/>
        <w:ind w:firstLine="480"/>
        <w:rPr>
          <w:color w:val="FF0000"/>
        </w:rPr>
      </w:pPr>
      <w:r w:rsidRPr="00E2661A">
        <w:rPr>
          <w:rFonts w:hint="eastAsia"/>
          <w:color w:val="FF0000"/>
        </w:rPr>
        <w:t>操作与“文件资料管理”相同。</w:t>
      </w:r>
    </w:p>
    <w:p w:rsidR="003735DC" w:rsidRDefault="00D2390B">
      <w:pPr>
        <w:pStyle w:val="My3"/>
      </w:pPr>
      <w:bookmarkStart w:id="12" w:name="_Toc41079859"/>
      <w:r>
        <w:rPr>
          <w:rFonts w:hint="eastAsia"/>
        </w:rPr>
        <w:t>实验管理</w:t>
      </w:r>
      <w:bookmarkEnd w:id="12"/>
    </w:p>
    <w:p w:rsidR="003735DC" w:rsidRDefault="00D2390B" w:rsidP="00F26E13">
      <w:pPr>
        <w:pStyle w:val="My6"/>
        <w:numPr>
          <w:ilvl w:val="0"/>
          <w:numId w:val="36"/>
        </w:numPr>
      </w:pPr>
      <w:r>
        <w:rPr>
          <w:rFonts w:hint="eastAsia"/>
        </w:rPr>
        <w:t>查询</w:t>
      </w:r>
      <w:r>
        <w:t>实验</w:t>
      </w:r>
    </w:p>
    <w:p w:rsidR="00F26E13" w:rsidRDefault="00F26E13" w:rsidP="00F26E13">
      <w:pPr>
        <w:pStyle w:val="My"/>
        <w:ind w:firstLine="480"/>
      </w:pPr>
      <w:r>
        <w:rPr>
          <w:rFonts w:hint="eastAsia"/>
        </w:rPr>
        <w:t>进入“实验管理”页面，左上角选择查看的教学任务，页面会展示出该教学任务下的所有实验。</w:t>
      </w:r>
    </w:p>
    <w:p w:rsidR="00F26E13" w:rsidRDefault="00F26E13" w:rsidP="00260206">
      <w:pPr>
        <w:pStyle w:val="My5"/>
      </w:pPr>
      <w:r w:rsidRPr="00260206">
        <w:rPr>
          <w:noProof/>
        </w:rPr>
        <w:lastRenderedPageBreak/>
        <w:drawing>
          <wp:inline distT="0" distB="0" distL="0" distR="0" wp14:anchorId="4CEBEFAC" wp14:editId="12566E9B">
            <wp:extent cx="5486400" cy="27508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0B" w:rsidRDefault="00F26E13" w:rsidP="00F26E13">
      <w:pPr>
        <w:pStyle w:val="My6"/>
        <w:numPr>
          <w:ilvl w:val="0"/>
          <w:numId w:val="36"/>
        </w:numPr>
      </w:pPr>
      <w:r>
        <w:rPr>
          <w:rFonts w:hint="eastAsia"/>
        </w:rPr>
        <w:t>在线实验</w:t>
      </w:r>
    </w:p>
    <w:p w:rsidR="00F26E13" w:rsidRDefault="008826F2" w:rsidP="008826F2">
      <w:pPr>
        <w:pStyle w:val="My"/>
        <w:ind w:firstLine="480"/>
        <w:rPr>
          <w:color w:val="FF0000"/>
        </w:rPr>
      </w:pPr>
      <w:r w:rsidRPr="008826F2">
        <w:rPr>
          <w:rFonts w:hint="eastAsia"/>
          <w:color w:val="FF0000"/>
        </w:rPr>
        <w:t>【注】状态栏可看到实验状态分为“未做”、“已提交”和“已批改”三种状态，只有“未做”状态可进行在线实验</w:t>
      </w:r>
    </w:p>
    <w:p w:rsidR="008826F2" w:rsidRPr="008826F2" w:rsidRDefault="008826F2" w:rsidP="008826F2">
      <w:pPr>
        <w:pStyle w:val="My"/>
        <w:ind w:firstLine="480"/>
      </w:pPr>
      <w:r>
        <w:rPr>
          <w:rFonts w:hint="eastAsia"/>
        </w:rPr>
        <w:t>点击“做实验”按钮，进入在线实验页面，可对在“作答区”填写实验结果内容，并支持单附件的</w:t>
      </w:r>
      <w:r w:rsidR="00EE1C18">
        <w:rPr>
          <w:rFonts w:hint="eastAsia"/>
        </w:rPr>
        <w:t>上传功能。</w:t>
      </w:r>
    </w:p>
    <w:p w:rsidR="008826F2" w:rsidRPr="008826F2" w:rsidRDefault="008826F2" w:rsidP="008826F2">
      <w:pPr>
        <w:pStyle w:val="My5"/>
      </w:pPr>
      <w:r>
        <w:rPr>
          <w:noProof/>
        </w:rPr>
        <w:drawing>
          <wp:inline distT="0" distB="0" distL="0" distR="0" wp14:anchorId="00E37B12" wp14:editId="31F519D0">
            <wp:extent cx="5486400" cy="283083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13" w:rsidRDefault="00F26E13" w:rsidP="00F26E13">
      <w:pPr>
        <w:pStyle w:val="My6"/>
        <w:numPr>
          <w:ilvl w:val="0"/>
          <w:numId w:val="36"/>
        </w:numPr>
      </w:pPr>
      <w:r>
        <w:rPr>
          <w:rFonts w:hint="eastAsia"/>
        </w:rPr>
        <w:t>查看提交实验成果</w:t>
      </w:r>
    </w:p>
    <w:p w:rsidR="00F26E13" w:rsidRDefault="00B97877" w:rsidP="00B97877">
      <w:pPr>
        <w:pStyle w:val="My"/>
        <w:ind w:firstLine="480"/>
      </w:pPr>
      <w:r>
        <w:rPr>
          <w:rFonts w:hint="eastAsia"/>
        </w:rPr>
        <w:t>点击“详情”按钮，可查看已提交的实验内容和附件信息。</w:t>
      </w:r>
    </w:p>
    <w:p w:rsidR="00B97877" w:rsidRDefault="00B97877" w:rsidP="00B97877">
      <w:pPr>
        <w:pStyle w:val="My5"/>
      </w:pPr>
      <w:r>
        <w:rPr>
          <w:noProof/>
        </w:rPr>
        <w:lastRenderedPageBreak/>
        <w:drawing>
          <wp:inline distT="0" distB="0" distL="0" distR="0" wp14:anchorId="30341B9C" wp14:editId="5A13FDBD">
            <wp:extent cx="5486400" cy="283083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13" w:rsidRDefault="00F26E13" w:rsidP="00F26E13">
      <w:pPr>
        <w:pStyle w:val="My6"/>
        <w:numPr>
          <w:ilvl w:val="0"/>
          <w:numId w:val="36"/>
        </w:numPr>
      </w:pPr>
      <w:r>
        <w:rPr>
          <w:rFonts w:hint="eastAsia"/>
        </w:rPr>
        <w:t>查看批改结果</w:t>
      </w:r>
    </w:p>
    <w:p w:rsidR="00F26E13" w:rsidRDefault="00AC45D9">
      <w:pPr>
        <w:pStyle w:val="My"/>
        <w:ind w:firstLine="480"/>
      </w:pPr>
      <w:r>
        <w:rPr>
          <w:rFonts w:hint="eastAsia"/>
        </w:rPr>
        <w:t>点击“批改结果”按钮，可查看教师对实验的评阅结果。</w:t>
      </w:r>
    </w:p>
    <w:p w:rsidR="00AC45D9" w:rsidRDefault="00AC45D9" w:rsidP="00AC45D9">
      <w:pPr>
        <w:pStyle w:val="My5"/>
      </w:pPr>
      <w:r>
        <w:rPr>
          <w:noProof/>
        </w:rPr>
        <w:drawing>
          <wp:inline distT="0" distB="0" distL="0" distR="0" wp14:anchorId="0703C231" wp14:editId="363D9756">
            <wp:extent cx="5486400" cy="305308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D9" w:rsidRDefault="00AC45D9" w:rsidP="00AC45D9">
      <w:pPr>
        <w:pStyle w:val="My6"/>
        <w:numPr>
          <w:ilvl w:val="0"/>
          <w:numId w:val="36"/>
        </w:numPr>
      </w:pPr>
      <w:r>
        <w:t>查看优秀作品</w:t>
      </w:r>
    </w:p>
    <w:p w:rsidR="00AC45D9" w:rsidRDefault="00AC45D9" w:rsidP="00AC45D9">
      <w:pPr>
        <w:pStyle w:val="My"/>
        <w:ind w:firstLine="480"/>
      </w:pPr>
      <w:r>
        <w:rPr>
          <w:rFonts w:hint="eastAsia"/>
        </w:rPr>
        <w:t>点击右下角“优秀作品”区域中的实验提交信息，可查看对应学生提交的实验结果。</w:t>
      </w:r>
    </w:p>
    <w:p w:rsidR="00AC45D9" w:rsidRDefault="00AC45D9" w:rsidP="00AC45D9">
      <w:pPr>
        <w:pStyle w:val="My5"/>
      </w:pPr>
      <w:r>
        <w:rPr>
          <w:noProof/>
        </w:rPr>
        <w:lastRenderedPageBreak/>
        <w:drawing>
          <wp:inline distT="0" distB="0" distL="0" distR="0" wp14:anchorId="7535E5CA" wp14:editId="2FBD5B3D">
            <wp:extent cx="5486400" cy="3020695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D9" w:rsidRDefault="00AC45D9" w:rsidP="00AC45D9">
      <w:pPr>
        <w:pStyle w:val="My"/>
        <w:ind w:firstLine="480"/>
      </w:pPr>
      <w:r>
        <w:rPr>
          <w:rFonts w:hint="eastAsia"/>
        </w:rPr>
        <w:t>点击“只看自己”滑动按钮，可跳回自己的实验评阅结果。</w:t>
      </w:r>
    </w:p>
    <w:p w:rsidR="00AC45D9" w:rsidRPr="00AC45D9" w:rsidRDefault="00AC45D9" w:rsidP="00AC45D9">
      <w:pPr>
        <w:pStyle w:val="My5"/>
      </w:pPr>
      <w:r>
        <w:rPr>
          <w:noProof/>
        </w:rPr>
        <w:drawing>
          <wp:inline distT="0" distB="0" distL="0" distR="0" wp14:anchorId="573E2580" wp14:editId="063185DB">
            <wp:extent cx="5486400" cy="302768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13" w:name="_Toc41079860"/>
      <w:r>
        <w:t>学生测试</w:t>
      </w:r>
      <w:bookmarkEnd w:id="13"/>
    </w:p>
    <w:p w:rsidR="003735DC" w:rsidRDefault="00D2390B">
      <w:pPr>
        <w:pStyle w:val="My3"/>
        <w:rPr>
          <w:rFonts w:eastAsia="宋体"/>
        </w:rPr>
      </w:pPr>
      <w:bookmarkStart w:id="14" w:name="_Toc41079861"/>
      <w:r>
        <w:rPr>
          <w:rFonts w:eastAsia="宋体"/>
        </w:rPr>
        <w:t>选择测试</w:t>
      </w:r>
      <w:bookmarkEnd w:id="14"/>
    </w:p>
    <w:p w:rsidR="003735DC" w:rsidRDefault="00D2390B">
      <w:pPr>
        <w:pStyle w:val="My"/>
        <w:ind w:firstLineChars="0" w:firstLine="420"/>
      </w:pPr>
      <w:r>
        <w:t xml:space="preserve">1. </w:t>
      </w:r>
      <w:r>
        <w:t>点击侧边导航栏中的</w:t>
      </w:r>
      <w:r>
        <w:t>“</w:t>
      </w:r>
      <w:r>
        <w:t>选中测试</w:t>
      </w:r>
      <w:r>
        <w:t>”</w:t>
      </w:r>
      <w:r>
        <w:t>进入学生测试界面：</w:t>
      </w:r>
    </w:p>
    <w:p w:rsidR="003735DC" w:rsidRDefault="00D2390B" w:rsidP="00260206">
      <w:pPr>
        <w:pStyle w:val="My5"/>
      </w:pPr>
      <w:r>
        <w:rPr>
          <w:noProof/>
        </w:rPr>
        <w:lastRenderedPageBreak/>
        <w:drawing>
          <wp:inline distT="0" distB="0" distL="114300" distR="114300" wp14:anchorId="5D979772" wp14:editId="1B99DA37">
            <wp:extent cx="5039995" cy="2873375"/>
            <wp:effectExtent l="0" t="0" r="14605" b="22225"/>
            <wp:docPr id="8" name="图片 8" descr="10-学生-选择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0-学生-选择测试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 xml:space="preserve">2. </w:t>
      </w:r>
      <w:r>
        <w:t>选择教学任务和测试任务，点击开始测试，进入测试界面</w:t>
      </w:r>
    </w:p>
    <w:p w:rsidR="003735DC" w:rsidRDefault="00D2390B" w:rsidP="00260206">
      <w:pPr>
        <w:pStyle w:val="My5"/>
      </w:pPr>
      <w:r>
        <w:rPr>
          <w:noProof/>
        </w:rPr>
        <w:drawing>
          <wp:inline distT="0" distB="0" distL="114300" distR="114300" wp14:anchorId="0442B236" wp14:editId="0DBB862E">
            <wp:extent cx="5039995" cy="2873375"/>
            <wp:effectExtent l="0" t="0" r="14605" b="22225"/>
            <wp:docPr id="11" name="图片 11" descr="11-学生-测试答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-学生-测试答题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左侧题卡可以进行试题切换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右侧显示剩余时间和考生的基本信息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中间是主要的答题区域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考试过程中如果有切屏操作，将会被警告，超过</w:t>
      </w:r>
      <w:r>
        <w:t>3</w:t>
      </w:r>
      <w:r>
        <w:t>次直接强制交卷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点击保存按钮，可同步试卷内容至服务器，默认每</w:t>
      </w:r>
      <w:r>
        <w:t>3</w:t>
      </w:r>
      <w:r>
        <w:t>分钟自动保存一次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答题完成后点击交卷按钮即可提交试卷。</w:t>
      </w:r>
    </w:p>
    <w:p w:rsidR="003735DC" w:rsidRDefault="00D2390B">
      <w:pPr>
        <w:pStyle w:val="My3"/>
        <w:rPr>
          <w:rFonts w:eastAsia="宋体"/>
        </w:rPr>
      </w:pPr>
      <w:bookmarkStart w:id="15" w:name="_Toc41079862"/>
      <w:r>
        <w:rPr>
          <w:rFonts w:eastAsia="宋体"/>
        </w:rPr>
        <w:t>测试结果</w:t>
      </w:r>
      <w:bookmarkEnd w:id="15"/>
    </w:p>
    <w:p w:rsidR="003735DC" w:rsidRDefault="00D2390B">
      <w:pPr>
        <w:pStyle w:val="My"/>
        <w:ind w:firstLine="480"/>
      </w:pPr>
      <w:r>
        <w:t xml:space="preserve">1. </w:t>
      </w:r>
      <w:r>
        <w:t>点击</w:t>
      </w:r>
      <w:proofErr w:type="gramStart"/>
      <w:r>
        <w:t>侧边栏</w:t>
      </w:r>
      <w:r>
        <w:t>“</w:t>
      </w:r>
      <w:r>
        <w:t>测试结果</w:t>
      </w:r>
      <w:r>
        <w:t>”</w:t>
      </w:r>
      <w:proofErr w:type="gramEnd"/>
      <w:r>
        <w:t>查看学生测试成绩</w:t>
      </w:r>
    </w:p>
    <w:p w:rsidR="003735DC" w:rsidRDefault="00D2390B" w:rsidP="00260206">
      <w:pPr>
        <w:pStyle w:val="My5"/>
      </w:pPr>
      <w:r>
        <w:rPr>
          <w:noProof/>
        </w:rPr>
        <w:lastRenderedPageBreak/>
        <w:drawing>
          <wp:inline distT="0" distB="0" distL="114300" distR="114300" wp14:anchorId="180A0A37" wp14:editId="54369554">
            <wp:extent cx="5039995" cy="2877185"/>
            <wp:effectExtent l="0" t="0" r="14605" b="18415"/>
            <wp:docPr id="14" name="图片 14" descr="13-学生-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-学生-测试结果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2"/>
        </w:numPr>
        <w:ind w:firstLine="480"/>
      </w:pPr>
      <w:r>
        <w:t>可以通过教学任务和提交时间查询考试结果</w:t>
      </w:r>
    </w:p>
    <w:p w:rsidR="003735DC" w:rsidRDefault="00D2390B">
      <w:pPr>
        <w:pStyle w:val="My"/>
        <w:numPr>
          <w:ilvl w:val="0"/>
          <w:numId w:val="22"/>
        </w:numPr>
        <w:ind w:firstLine="480"/>
      </w:pPr>
      <w:r>
        <w:t>表格显示有关考试结果信息</w:t>
      </w:r>
    </w:p>
    <w:p w:rsidR="003735DC" w:rsidRDefault="00D2390B">
      <w:pPr>
        <w:pStyle w:val="My"/>
        <w:numPr>
          <w:ilvl w:val="0"/>
          <w:numId w:val="23"/>
        </w:numPr>
        <w:ind w:firstLineChars="0" w:firstLine="420"/>
      </w:pPr>
      <w:r>
        <w:t>点击查看按钮，进入考试明细界面</w:t>
      </w:r>
    </w:p>
    <w:p w:rsidR="003735DC" w:rsidRDefault="00D2390B" w:rsidP="00260206">
      <w:pPr>
        <w:pStyle w:val="My5"/>
      </w:pPr>
      <w:r>
        <w:rPr>
          <w:noProof/>
        </w:rPr>
        <w:drawing>
          <wp:inline distT="0" distB="0" distL="114300" distR="114300" wp14:anchorId="765459F4" wp14:editId="1D0BCC72">
            <wp:extent cx="5039995" cy="2877185"/>
            <wp:effectExtent l="0" t="0" r="14605" b="18415"/>
            <wp:docPr id="15" name="图片 15" descr="14-学生-测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4-学生-测试明细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4"/>
        </w:numPr>
        <w:ind w:firstLineChars="0" w:firstLine="420"/>
      </w:pPr>
      <w:r>
        <w:t>左侧为题卡，错误题目将标红</w:t>
      </w:r>
    </w:p>
    <w:p w:rsidR="003735DC" w:rsidRDefault="00D2390B">
      <w:pPr>
        <w:pStyle w:val="My"/>
        <w:numPr>
          <w:ilvl w:val="0"/>
          <w:numId w:val="24"/>
        </w:numPr>
        <w:ind w:firstLineChars="0" w:firstLine="420"/>
      </w:pPr>
      <w:r>
        <w:t>中间部分为试题内容，给出学生选项和试题信息及答题情况，</w:t>
      </w:r>
      <w:r>
        <w:t>“</w:t>
      </w:r>
      <w:r>
        <w:t>上一题</w:t>
      </w:r>
      <w:r>
        <w:t>”</w:t>
      </w:r>
      <w:r>
        <w:t>，</w:t>
      </w:r>
      <w:r>
        <w:t>“</w:t>
      </w:r>
      <w:r>
        <w:t>下一题</w:t>
      </w:r>
      <w:r>
        <w:t>”</w:t>
      </w:r>
      <w:r>
        <w:t>按钮将切换试题，并</w:t>
      </w:r>
      <w:proofErr w:type="gramStart"/>
      <w:r>
        <w:t>同步到题卡</w:t>
      </w:r>
      <w:proofErr w:type="gramEnd"/>
    </w:p>
    <w:p w:rsidR="003735DC" w:rsidRDefault="00D2390B">
      <w:pPr>
        <w:pStyle w:val="My"/>
        <w:numPr>
          <w:ilvl w:val="0"/>
          <w:numId w:val="24"/>
        </w:numPr>
        <w:ind w:firstLineChars="0" w:firstLine="420"/>
      </w:pPr>
      <w:r>
        <w:t>右侧显示考试成绩等信息，以及各类试题的正确率情况。</w:t>
      </w:r>
    </w:p>
    <w:p w:rsidR="003735DC" w:rsidRDefault="00D2390B">
      <w:pPr>
        <w:pStyle w:val="My"/>
        <w:ind w:firstLineChars="0" w:firstLine="0"/>
      </w:pPr>
      <w:r>
        <w:t>学生通告</w:t>
      </w:r>
    </w:p>
    <w:p w:rsidR="003735DC" w:rsidRDefault="00D2390B">
      <w:pPr>
        <w:pStyle w:val="My2"/>
      </w:pPr>
      <w:bookmarkStart w:id="16" w:name="_Toc41079863"/>
      <w:r>
        <w:lastRenderedPageBreak/>
        <w:t>学生通告</w:t>
      </w:r>
      <w:bookmarkEnd w:id="16"/>
    </w:p>
    <w:p w:rsidR="003735DC" w:rsidRDefault="00D2390B">
      <w:pPr>
        <w:pStyle w:val="My"/>
        <w:ind w:firstLine="480"/>
      </w:pPr>
      <w:r>
        <w:t xml:space="preserve">1. </w:t>
      </w:r>
      <w:r>
        <w:t>点击系统界面右上角的铃铛进入通告界面</w:t>
      </w:r>
    </w:p>
    <w:p w:rsidR="003735DC" w:rsidRDefault="00D2390B" w:rsidP="00260206">
      <w:pPr>
        <w:pStyle w:val="My5"/>
      </w:pPr>
      <w:r>
        <w:rPr>
          <w:rFonts w:hint="eastAsia"/>
          <w:noProof/>
        </w:rPr>
        <w:drawing>
          <wp:inline distT="0" distB="0" distL="114300" distR="114300" wp14:anchorId="65F34414" wp14:editId="4087A9F4">
            <wp:extent cx="5050790" cy="2879725"/>
            <wp:effectExtent l="0" t="0" r="3810" b="15875"/>
            <wp:docPr id="12" name="图片 12" descr="Snipaste_2020-05-20_23-22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nipaste_2020-05-20_23-22-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5"/>
        </w:numPr>
        <w:ind w:firstLine="480"/>
      </w:pPr>
      <w:r>
        <w:t>通告可以根据教学任务和日期进行查询筛选</w:t>
      </w:r>
    </w:p>
    <w:p w:rsidR="003735DC" w:rsidRDefault="00D2390B">
      <w:pPr>
        <w:pStyle w:val="My"/>
        <w:numPr>
          <w:ilvl w:val="0"/>
          <w:numId w:val="25"/>
        </w:numPr>
        <w:ind w:firstLine="480"/>
      </w:pPr>
      <w:proofErr w:type="gramStart"/>
      <w:r>
        <w:t>点击某</w:t>
      </w:r>
      <w:proofErr w:type="gramEnd"/>
      <w:r>
        <w:t>一通告即可进入通告界面</w:t>
      </w:r>
    </w:p>
    <w:p w:rsidR="003735DC" w:rsidRDefault="00D2390B">
      <w:pPr>
        <w:pStyle w:val="My"/>
        <w:numPr>
          <w:ilvl w:val="0"/>
          <w:numId w:val="26"/>
        </w:numPr>
        <w:ind w:firstLineChars="0" w:firstLine="420"/>
      </w:pPr>
      <w:r>
        <w:t>通告界面，如下：</w:t>
      </w:r>
    </w:p>
    <w:p w:rsidR="003735DC" w:rsidRDefault="00D2390B" w:rsidP="00260206">
      <w:pPr>
        <w:pStyle w:val="My5"/>
      </w:pPr>
      <w:r>
        <w:rPr>
          <w:rFonts w:hint="eastAsia"/>
          <w:noProof/>
        </w:rPr>
        <w:drawing>
          <wp:inline distT="0" distB="0" distL="114300" distR="114300" wp14:anchorId="0615B332" wp14:editId="098843CF">
            <wp:extent cx="5577840" cy="3180080"/>
            <wp:effectExtent l="0" t="0" r="10160" b="20320"/>
            <wp:docPr id="16" name="图片 16" descr="Snipaste_2020-05-20_23-27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nipaste_2020-05-20_23-27-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  <w:rPr>
          <w:color w:val="FF0000"/>
        </w:rPr>
      </w:pPr>
      <w:r>
        <w:rPr>
          <w:color w:val="FF0000"/>
        </w:rPr>
        <w:t>注：附件可以下载</w:t>
      </w: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Chars="0" w:firstLine="0"/>
        <w:sectPr w:rsidR="003735DC">
          <w:headerReference w:type="default" r:id="rId36"/>
          <w:pgSz w:w="11906" w:h="16838"/>
          <w:pgMar w:top="1418" w:right="1418" w:bottom="1418" w:left="1701" w:header="720" w:footer="720" w:gutter="0"/>
          <w:pgNumType w:start="1"/>
          <w:cols w:space="720"/>
          <w:docGrid w:type="lines" w:linePitch="312"/>
        </w:sectPr>
      </w:pPr>
    </w:p>
    <w:p w:rsidR="003735DC" w:rsidRDefault="00D2390B">
      <w:pPr>
        <w:pStyle w:val="My1"/>
      </w:pPr>
      <w:bookmarkStart w:id="17" w:name="_Toc41079864"/>
      <w:r>
        <w:rPr>
          <w:rFonts w:hint="eastAsia"/>
        </w:rPr>
        <w:lastRenderedPageBreak/>
        <w:t>移动</w:t>
      </w:r>
      <w:proofErr w:type="gramStart"/>
      <w:r>
        <w:rPr>
          <w:rFonts w:hint="eastAsia"/>
        </w:rPr>
        <w:t>端</w:t>
      </w:r>
      <w:r>
        <w:t>操作</w:t>
      </w:r>
      <w:proofErr w:type="gramEnd"/>
      <w:r>
        <w:t>介绍</w:t>
      </w:r>
      <w:bookmarkEnd w:id="17"/>
    </w:p>
    <w:p w:rsidR="003735DC" w:rsidRDefault="00D2390B">
      <w:pPr>
        <w:pStyle w:val="My2"/>
      </w:pPr>
      <w:bookmarkStart w:id="18" w:name="_Toc41079865"/>
      <w:r>
        <w:rPr>
          <w:rFonts w:hint="eastAsia"/>
        </w:rPr>
        <w:t>基本操作介绍</w:t>
      </w:r>
      <w:bookmarkEnd w:id="18"/>
    </w:p>
    <w:p w:rsidR="003735DC" w:rsidRDefault="00D2390B">
      <w:pPr>
        <w:pStyle w:val="My3"/>
      </w:pPr>
      <w:bookmarkStart w:id="19" w:name="_Toc41079866"/>
      <w:r>
        <w:rPr>
          <w:rFonts w:hint="eastAsia"/>
        </w:rPr>
        <w:t>登录系统</w:t>
      </w:r>
      <w:bookmarkEnd w:id="19"/>
    </w:p>
    <w:p w:rsidR="003735DC" w:rsidRDefault="00D2390B">
      <w:pPr>
        <w:pStyle w:val="My"/>
        <w:ind w:firstLine="480"/>
      </w:pPr>
      <w:r>
        <w:rPr>
          <w:rFonts w:hint="eastAsia"/>
        </w:rPr>
        <w:t>学生使用自身账户密码，通过浏览器直接访问该平台对应网址即可；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移动</w:t>
      </w:r>
      <w:proofErr w:type="gramStart"/>
      <w:r>
        <w:rPr>
          <w:rFonts w:hint="eastAsia"/>
        </w:rPr>
        <w:t>端学生</w:t>
      </w:r>
      <w:proofErr w:type="gramEnd"/>
      <w:r>
        <w:rPr>
          <w:rFonts w:hint="eastAsia"/>
        </w:rPr>
        <w:t>登录界面，用户输入正确的用户名、密码和</w:t>
      </w:r>
      <w:proofErr w:type="gramStart"/>
      <w:r>
        <w:rPr>
          <w:rFonts w:hint="eastAsia"/>
        </w:rPr>
        <w:t>验证码即可</w:t>
      </w:r>
      <w:proofErr w:type="gramEnd"/>
      <w:r>
        <w:rPr>
          <w:rFonts w:hint="eastAsia"/>
        </w:rPr>
        <w:t>登录成功；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移动端界面自适应调节，是界面适合移动设备的屏幕大小。</w:t>
      </w:r>
    </w:p>
    <w:p w:rsidR="003735DC" w:rsidRDefault="00D2390B" w:rsidP="00260206">
      <w:pPr>
        <w:pStyle w:val="My5"/>
      </w:pPr>
      <w:r w:rsidRPr="00260206">
        <w:rPr>
          <w:noProof/>
        </w:rPr>
        <w:drawing>
          <wp:inline distT="0" distB="0" distL="0" distR="0" wp14:anchorId="5971E291" wp14:editId="010DC5E6">
            <wp:extent cx="3042284" cy="6588000"/>
            <wp:effectExtent l="0" t="0" r="635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2284" cy="6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20" w:name="_Toc41079867"/>
      <w:r>
        <w:lastRenderedPageBreak/>
        <w:t>首页界面介绍</w:t>
      </w:r>
      <w:bookmarkEnd w:id="20"/>
    </w:p>
    <w:p w:rsidR="003735DC" w:rsidRDefault="00D2390B" w:rsidP="00601D70">
      <w:pPr>
        <w:pStyle w:val="My"/>
        <w:numPr>
          <w:ilvl w:val="0"/>
          <w:numId w:val="27"/>
        </w:numPr>
        <w:ind w:left="0" w:firstLine="480"/>
      </w:pPr>
      <w:r>
        <w:rPr>
          <w:rFonts w:hint="eastAsia"/>
        </w:rPr>
        <w:t>移动端纵向显示学生用户的登录情况，具体显示距离当前登录最近一次登录时间，以及未完成测试任务以及课程实验的数量；</w:t>
      </w:r>
    </w:p>
    <w:p w:rsidR="003735DC" w:rsidRDefault="00D2390B" w:rsidP="00601D70">
      <w:pPr>
        <w:pStyle w:val="My"/>
        <w:numPr>
          <w:ilvl w:val="0"/>
          <w:numId w:val="27"/>
        </w:numPr>
        <w:ind w:left="0" w:firstLine="480"/>
      </w:pPr>
      <w:r>
        <w:rPr>
          <w:rFonts w:hint="eastAsia"/>
        </w:rPr>
        <w:t>然后可滑动查看当前页面的教师动态和教学任务，最底部显示的是功能菜单栏。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746980C1" wp14:editId="0E7D6294">
            <wp:extent cx="1745574" cy="378000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5574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55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8850B6" wp14:editId="5B8D460F">
            <wp:extent cx="1745568" cy="378000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5568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55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7F4D6FA" wp14:editId="16E80EF6">
            <wp:extent cx="1745571" cy="378000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5571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21" w:name="_Toc41079868"/>
      <w:r>
        <w:t>个人信息维护</w:t>
      </w:r>
      <w:bookmarkEnd w:id="21"/>
    </w:p>
    <w:p w:rsidR="003735DC" w:rsidRDefault="00D2390B" w:rsidP="00601D70">
      <w:pPr>
        <w:pStyle w:val="My6"/>
        <w:numPr>
          <w:ilvl w:val="0"/>
          <w:numId w:val="32"/>
        </w:numPr>
      </w:pPr>
      <w:r>
        <w:t>信息修改</w:t>
      </w:r>
    </w:p>
    <w:p w:rsidR="003735DC" w:rsidRDefault="00D2390B">
      <w:pPr>
        <w:pStyle w:val="My"/>
        <w:ind w:firstLine="480"/>
      </w:pPr>
      <w:proofErr w:type="gramStart"/>
      <w:r>
        <w:rPr>
          <w:rFonts w:hint="eastAsia"/>
        </w:rPr>
        <w:t>移动端可点击</w:t>
      </w:r>
      <w:proofErr w:type="gramEnd"/>
      <w:r>
        <w:rPr>
          <w:rFonts w:hint="eastAsia"/>
        </w:rPr>
        <w:t>屏幕右上角头像旁边的下拉</w:t>
      </w:r>
      <w:r>
        <w:rPr>
          <w:rFonts w:hint="eastAsia"/>
        </w:rPr>
        <w:t xml:space="preserve"> </w:t>
      </w:r>
      <w:r>
        <w:rPr>
          <w:rFonts w:hint="eastAsia"/>
        </w:rPr>
        <w:t>，选择个人信息，即可进入个人信息修改界面。</w:t>
      </w:r>
    </w:p>
    <w:p w:rsidR="003735DC" w:rsidRDefault="00D2390B" w:rsidP="00260206">
      <w:pPr>
        <w:pStyle w:val="My5"/>
      </w:pPr>
      <w:r>
        <w:rPr>
          <w:noProof/>
        </w:rPr>
        <w:lastRenderedPageBreak/>
        <w:drawing>
          <wp:inline distT="0" distB="0" distL="0" distR="0" wp14:anchorId="17968EF2" wp14:editId="05F69BC8">
            <wp:extent cx="2751455" cy="8891270"/>
            <wp:effectExtent l="0" t="0" r="1079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6"/>
        <w:numPr>
          <w:ilvl w:val="0"/>
          <w:numId w:val="32"/>
        </w:numPr>
      </w:pPr>
      <w:r>
        <w:lastRenderedPageBreak/>
        <w:t>头像修改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点击屏幕右上角的头像图片按钮，屏幕会弹出相机选择或者文件选择图片，</w:t>
      </w:r>
      <w:proofErr w:type="gramStart"/>
      <w:r>
        <w:rPr>
          <w:rFonts w:hint="eastAsia"/>
        </w:rPr>
        <w:t>上传即可</w:t>
      </w:r>
      <w:proofErr w:type="gramEnd"/>
      <w:r>
        <w:rPr>
          <w:rFonts w:hint="eastAsia"/>
        </w:rPr>
        <w:t>修改头像。</w:t>
      </w:r>
    </w:p>
    <w:p w:rsidR="003735DC" w:rsidRDefault="00D2390B" w:rsidP="00260206">
      <w:pPr>
        <w:pStyle w:val="My5"/>
      </w:pPr>
      <w:r>
        <w:rPr>
          <w:noProof/>
        </w:rPr>
        <w:drawing>
          <wp:inline distT="0" distB="0" distL="0" distR="0" wp14:anchorId="451C457C" wp14:editId="68A2802F">
            <wp:extent cx="1662441" cy="3600000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244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22" w:name="_Toc41079869"/>
      <w:r>
        <w:t>学生选课管理</w:t>
      </w:r>
      <w:bookmarkEnd w:id="22"/>
    </w:p>
    <w:p w:rsidR="003735DC" w:rsidRDefault="00D2390B">
      <w:pPr>
        <w:pStyle w:val="My3"/>
      </w:pPr>
      <w:bookmarkStart w:id="23" w:name="_Toc41079870"/>
      <w:r>
        <w:rPr>
          <w:rFonts w:hint="eastAsia"/>
        </w:rPr>
        <w:t>学生选课</w:t>
      </w:r>
      <w:bookmarkEnd w:id="23"/>
    </w:p>
    <w:p w:rsidR="003735DC" w:rsidRDefault="00D2390B" w:rsidP="00601D70">
      <w:pPr>
        <w:pStyle w:val="My6"/>
        <w:numPr>
          <w:ilvl w:val="0"/>
          <w:numId w:val="33"/>
        </w:numPr>
      </w:pPr>
      <w:r>
        <w:t>查询已选教学任务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选择底部菜单栏的选课模块，点击右上角已选按钮，即可查看所有已选教学任务，在首部输入教学任务别称，点击查询按钮，即可查询具体教学任务列表。</w:t>
      </w:r>
    </w:p>
    <w:p w:rsidR="003735DC" w:rsidRDefault="00D2390B" w:rsidP="00260206">
      <w:pPr>
        <w:pStyle w:val="My5"/>
      </w:pPr>
      <w:r w:rsidRPr="00260206">
        <w:rPr>
          <w:noProof/>
        </w:rPr>
        <w:lastRenderedPageBreak/>
        <w:drawing>
          <wp:inline distT="0" distB="0" distL="0" distR="0" wp14:anchorId="6E8D53D8" wp14:editId="3ED66980">
            <wp:extent cx="1674974" cy="3627120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555" cy="36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6"/>
        <w:numPr>
          <w:ilvl w:val="0"/>
          <w:numId w:val="33"/>
        </w:numPr>
      </w:pPr>
      <w:r>
        <w:t>学生选课操作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选择底部菜单栏的选课模块，可以看到所有未选教学任务，点击右边的选课按钮，即可成功选课。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184D07AB" wp14:editId="5E2BFA18">
            <wp:extent cx="1794615" cy="38862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4001" cy="388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24" w:name="_Toc41079871"/>
      <w:r>
        <w:rPr>
          <w:rFonts w:hint="eastAsia"/>
        </w:rPr>
        <w:lastRenderedPageBreak/>
        <w:t>学生退选</w:t>
      </w:r>
      <w:bookmarkEnd w:id="24"/>
    </w:p>
    <w:p w:rsidR="003735DC" w:rsidRDefault="00D2390B" w:rsidP="00601D70">
      <w:pPr>
        <w:pStyle w:val="My6"/>
        <w:numPr>
          <w:ilvl w:val="0"/>
          <w:numId w:val="34"/>
        </w:numPr>
      </w:pPr>
      <w:r>
        <w:rPr>
          <w:rFonts w:hint="eastAsia"/>
        </w:rPr>
        <w:t>查询未选教学任务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选择底部菜单栏的选课模块，可以看到所有未选任务，输入教学任务别称，点击查询按钮，即可查询相应未选教学任务。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2E7149DC" wp14:editId="4B2B4D3F">
            <wp:extent cx="1496205" cy="32400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620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6"/>
        <w:numPr>
          <w:ilvl w:val="0"/>
          <w:numId w:val="34"/>
        </w:numPr>
      </w:pPr>
      <w:r>
        <w:rPr>
          <w:rFonts w:hint="eastAsia"/>
        </w:rPr>
        <w:t>学生退选操作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学生于选课界面点击右上角的已选按钮，可以查看所有已选课程列表，点击右边的退选按钮，确认</w:t>
      </w:r>
      <w:proofErr w:type="gramStart"/>
      <w:r>
        <w:rPr>
          <w:rFonts w:hint="eastAsia"/>
        </w:rPr>
        <w:t>退选即可</w:t>
      </w:r>
      <w:proofErr w:type="gramEnd"/>
      <w:r>
        <w:rPr>
          <w:rFonts w:hint="eastAsia"/>
        </w:rPr>
        <w:t>成功退选课程。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26B3C109" wp14:editId="59014A6A">
            <wp:extent cx="1546860" cy="3349685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6236" cy="334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25" w:name="_Toc41079872"/>
      <w:r>
        <w:lastRenderedPageBreak/>
        <w:t>文件管理</w:t>
      </w:r>
      <w:bookmarkEnd w:id="25"/>
    </w:p>
    <w:p w:rsidR="003735DC" w:rsidRDefault="00D2390B">
      <w:pPr>
        <w:pStyle w:val="My3"/>
      </w:pPr>
      <w:bookmarkStart w:id="26" w:name="_Toc41079873"/>
      <w:r>
        <w:t>文件资料管理</w:t>
      </w:r>
      <w:bookmarkEnd w:id="26"/>
    </w:p>
    <w:p w:rsidR="00B12C42" w:rsidRPr="007C4ADB" w:rsidRDefault="00B12C42" w:rsidP="00B12C42">
      <w:pPr>
        <w:pStyle w:val="My6"/>
        <w:numPr>
          <w:ilvl w:val="0"/>
          <w:numId w:val="37"/>
        </w:numPr>
      </w:pPr>
      <w:r>
        <w:rPr>
          <w:rFonts w:hint="eastAsia"/>
        </w:rPr>
        <w:t>查看文件资料</w:t>
      </w:r>
    </w:p>
    <w:p w:rsidR="00B12C42" w:rsidRDefault="00B12C42" w:rsidP="00B12C42">
      <w:pPr>
        <w:pStyle w:val="My"/>
        <w:ind w:firstLine="480"/>
      </w:pPr>
      <w:r>
        <w:rPr>
          <w:rFonts w:hint="eastAsia"/>
        </w:rPr>
        <w:t>进入“资源”</w:t>
      </w:r>
      <w:r>
        <w:sym w:font="Wingdings" w:char="F0E0"/>
      </w:r>
      <w:r>
        <w:rPr>
          <w:rFonts w:hint="eastAsia"/>
        </w:rPr>
        <w:t>“文件资料管理”页面，默认选择已选教学任务的第一个教学任务，展示该教师上传的文件资料。</w:t>
      </w:r>
    </w:p>
    <w:p w:rsidR="00264553" w:rsidRPr="00264553" w:rsidRDefault="00264553" w:rsidP="00B12C42">
      <w:pPr>
        <w:pStyle w:val="My"/>
        <w:ind w:firstLine="480"/>
      </w:pPr>
      <w:r w:rsidRPr="00264553">
        <w:rPr>
          <w:rFonts w:hint="eastAsia"/>
        </w:rPr>
        <w:t>通过右上角的教学任务下拉框，可选择其他教学任务，查看其他教师上传的文件资料。</w:t>
      </w:r>
    </w:p>
    <w:p w:rsidR="00B12C42" w:rsidRDefault="00B12C42" w:rsidP="00B12C42">
      <w:pPr>
        <w:pStyle w:val="My5"/>
      </w:pPr>
      <w:r>
        <w:rPr>
          <w:noProof/>
        </w:rPr>
        <w:drawing>
          <wp:inline distT="0" distB="0" distL="0" distR="0" wp14:anchorId="52CAC54E" wp14:editId="48002AC3">
            <wp:extent cx="2565973" cy="450000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597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3">
        <w:rPr>
          <w:rFonts w:hint="eastAsia"/>
        </w:rPr>
        <w:t xml:space="preserve"> </w:t>
      </w:r>
      <w:r w:rsidR="00264553">
        <w:rPr>
          <w:noProof/>
        </w:rPr>
        <w:drawing>
          <wp:inline distT="0" distB="0" distL="0" distR="0" wp14:anchorId="2FF5864F" wp14:editId="792E4FC6">
            <wp:extent cx="2569132" cy="4500000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913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42" w:rsidRDefault="00B12C42" w:rsidP="00B12C42">
      <w:pPr>
        <w:pStyle w:val="My6"/>
        <w:numPr>
          <w:ilvl w:val="0"/>
          <w:numId w:val="37"/>
        </w:numPr>
      </w:pPr>
      <w:r>
        <w:rPr>
          <w:rFonts w:hint="eastAsia"/>
        </w:rPr>
        <w:t>下载文件资料</w:t>
      </w:r>
    </w:p>
    <w:p w:rsidR="00B12C42" w:rsidRDefault="00B12C42" w:rsidP="00B12C42">
      <w:pPr>
        <w:pStyle w:val="My"/>
        <w:ind w:firstLine="480"/>
      </w:pPr>
      <w:r>
        <w:rPr>
          <w:rFonts w:hint="eastAsia"/>
        </w:rPr>
        <w:t>选择想要下载的文件，点击操作栏中的“下载”图标，可完成文件下载。</w:t>
      </w:r>
    </w:p>
    <w:p w:rsidR="003735DC" w:rsidRDefault="00B12C42" w:rsidP="00B12C42">
      <w:pPr>
        <w:pStyle w:val="My5"/>
      </w:pPr>
      <w:r>
        <w:rPr>
          <w:noProof/>
        </w:rPr>
        <w:drawing>
          <wp:inline distT="0" distB="0" distL="0" distR="0" wp14:anchorId="4D4D2A90" wp14:editId="2466AECE">
            <wp:extent cx="2520121" cy="11277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74657"/>
                    <a:stretch/>
                  </pic:blipFill>
                  <pic:spPr bwMode="auto">
                    <a:xfrm>
                      <a:off x="0" y="0"/>
                      <a:ext cx="2531362" cy="11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27" w:name="_Toc41079874"/>
      <w:r>
        <w:lastRenderedPageBreak/>
        <w:t>教学资源管理</w:t>
      </w:r>
      <w:bookmarkEnd w:id="27"/>
    </w:p>
    <w:p w:rsidR="003735DC" w:rsidRDefault="00B12C42">
      <w:pPr>
        <w:pStyle w:val="My"/>
        <w:ind w:firstLine="480"/>
      </w:pPr>
      <w:r w:rsidRPr="00E2661A">
        <w:rPr>
          <w:rFonts w:hint="eastAsia"/>
          <w:color w:val="FF0000"/>
        </w:rPr>
        <w:t>操作与“文件资料管理”相同。</w:t>
      </w:r>
    </w:p>
    <w:p w:rsidR="003735DC" w:rsidRDefault="00D2390B">
      <w:pPr>
        <w:pStyle w:val="My3"/>
      </w:pPr>
      <w:bookmarkStart w:id="28" w:name="_Toc41079875"/>
      <w:r>
        <w:rPr>
          <w:rFonts w:hint="eastAsia"/>
        </w:rPr>
        <w:t>实验管理</w:t>
      </w:r>
      <w:bookmarkEnd w:id="28"/>
    </w:p>
    <w:p w:rsidR="00E70BBF" w:rsidRDefault="00E70BBF" w:rsidP="00E70BBF">
      <w:pPr>
        <w:pStyle w:val="My6"/>
        <w:numPr>
          <w:ilvl w:val="0"/>
          <w:numId w:val="38"/>
        </w:numPr>
      </w:pPr>
      <w:r>
        <w:rPr>
          <w:rFonts w:hint="eastAsia"/>
        </w:rPr>
        <w:t>查询</w:t>
      </w:r>
      <w:r>
        <w:t>实验</w:t>
      </w:r>
    </w:p>
    <w:p w:rsidR="00E70BBF" w:rsidRDefault="00E70BBF" w:rsidP="00E70BBF">
      <w:pPr>
        <w:pStyle w:val="My"/>
        <w:ind w:firstLine="480"/>
      </w:pPr>
      <w:r>
        <w:rPr>
          <w:rFonts w:hint="eastAsia"/>
        </w:rPr>
        <w:t>进入“实验管理”页面，左上角选择查看的教学任务，页面会展示出该教学任务下的所有实验。</w:t>
      </w:r>
    </w:p>
    <w:p w:rsidR="00E70BBF" w:rsidRDefault="005052C5" w:rsidP="005052C5">
      <w:pPr>
        <w:pStyle w:val="My5"/>
      </w:pPr>
      <w:r>
        <w:rPr>
          <w:noProof/>
        </w:rPr>
        <w:drawing>
          <wp:inline distT="0" distB="0" distL="0" distR="0" wp14:anchorId="35780987" wp14:editId="591257A2">
            <wp:extent cx="1833165" cy="324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316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</w:pPr>
      <w:r>
        <w:rPr>
          <w:rFonts w:hint="eastAsia"/>
        </w:rPr>
        <w:t>在线实验</w:t>
      </w:r>
    </w:p>
    <w:p w:rsidR="00E70BBF" w:rsidRDefault="00E70BBF" w:rsidP="00E70BBF">
      <w:pPr>
        <w:pStyle w:val="My"/>
        <w:ind w:firstLine="480"/>
        <w:rPr>
          <w:color w:val="FF0000"/>
        </w:rPr>
      </w:pPr>
      <w:r w:rsidRPr="008826F2">
        <w:rPr>
          <w:rFonts w:hint="eastAsia"/>
          <w:color w:val="FF0000"/>
        </w:rPr>
        <w:t>【注】状态栏可看到实验状态分为“未做”、“已提交”和“已批改”三种状态，只有“未做”状态可进行在线实验</w:t>
      </w:r>
    </w:p>
    <w:p w:rsidR="00E70BBF" w:rsidRPr="008826F2" w:rsidRDefault="00E70BBF" w:rsidP="00E70BBF">
      <w:pPr>
        <w:pStyle w:val="My"/>
        <w:ind w:firstLine="480"/>
      </w:pPr>
      <w:r>
        <w:rPr>
          <w:rFonts w:hint="eastAsia"/>
        </w:rPr>
        <w:t>点击“做实验”按钮，进入在线实验页面，可对在“作答区”填写实验结果内容，并支持单附件的上传功能。</w:t>
      </w:r>
    </w:p>
    <w:p w:rsidR="00E70BBF" w:rsidRPr="008826F2" w:rsidRDefault="005052C5" w:rsidP="00E70BBF">
      <w:pPr>
        <w:pStyle w:val="My5"/>
      </w:pPr>
      <w:r>
        <w:rPr>
          <w:noProof/>
        </w:rPr>
        <w:lastRenderedPageBreak/>
        <w:drawing>
          <wp:inline distT="0" distB="0" distL="0" distR="0" wp14:anchorId="29580741" wp14:editId="75E671C3">
            <wp:extent cx="2233119" cy="3960000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311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</w:pPr>
      <w:r>
        <w:rPr>
          <w:rFonts w:hint="eastAsia"/>
        </w:rPr>
        <w:t>查看提交实验成果</w:t>
      </w:r>
    </w:p>
    <w:p w:rsidR="00E70BBF" w:rsidRDefault="00E70BBF" w:rsidP="00E70BBF">
      <w:pPr>
        <w:pStyle w:val="My"/>
        <w:ind w:firstLine="480"/>
      </w:pPr>
      <w:r>
        <w:rPr>
          <w:rFonts w:hint="eastAsia"/>
        </w:rPr>
        <w:t>点击“详情”按钮，可查看已提交的实验内容和附件信息。</w:t>
      </w:r>
    </w:p>
    <w:p w:rsidR="00E70BBF" w:rsidRDefault="005052C5" w:rsidP="00E70BBF">
      <w:pPr>
        <w:pStyle w:val="My5"/>
      </w:pPr>
      <w:r>
        <w:rPr>
          <w:noProof/>
        </w:rPr>
        <w:drawing>
          <wp:inline distT="0" distB="0" distL="0" distR="0" wp14:anchorId="0F06067E" wp14:editId="5CA58DA1">
            <wp:extent cx="2237859" cy="396000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785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</w:pPr>
      <w:r>
        <w:rPr>
          <w:rFonts w:hint="eastAsia"/>
        </w:rPr>
        <w:lastRenderedPageBreak/>
        <w:t>查看批改结果</w:t>
      </w:r>
    </w:p>
    <w:p w:rsidR="00E70BBF" w:rsidRDefault="00E70BBF" w:rsidP="00E70BBF">
      <w:pPr>
        <w:pStyle w:val="My"/>
        <w:ind w:firstLine="480"/>
      </w:pPr>
      <w:r>
        <w:rPr>
          <w:rFonts w:hint="eastAsia"/>
        </w:rPr>
        <w:t>点击“批改结果”按钮，可查看教师对实验的评阅结果。</w:t>
      </w:r>
    </w:p>
    <w:p w:rsidR="005052C5" w:rsidRPr="005052C5" w:rsidRDefault="005052C5" w:rsidP="005052C5">
      <w:pPr>
        <w:pStyle w:val="My5"/>
      </w:pPr>
      <w:r>
        <w:rPr>
          <w:noProof/>
        </w:rPr>
        <w:drawing>
          <wp:inline distT="0" distB="0" distL="0" distR="0" wp14:anchorId="5B1F691A" wp14:editId="03F14571">
            <wp:extent cx="2034754" cy="3564000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4754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F80AD82" wp14:editId="068D539C">
            <wp:extent cx="2004208" cy="3564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208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</w:pPr>
      <w:r>
        <w:t>查看优秀作品</w:t>
      </w:r>
    </w:p>
    <w:p w:rsidR="00E70BBF" w:rsidRDefault="00E70BBF" w:rsidP="00E70BBF">
      <w:pPr>
        <w:pStyle w:val="My"/>
        <w:ind w:firstLine="480"/>
      </w:pPr>
      <w:r>
        <w:rPr>
          <w:rFonts w:hint="eastAsia"/>
        </w:rPr>
        <w:t>点击</w:t>
      </w:r>
      <w:r w:rsidR="005052C5">
        <w:rPr>
          <w:rFonts w:hint="eastAsia"/>
        </w:rPr>
        <w:t>最下方</w:t>
      </w:r>
      <w:r>
        <w:rPr>
          <w:rFonts w:hint="eastAsia"/>
        </w:rPr>
        <w:t>“优秀作品”区域中的实验提交信息，可查看对应学生提交的实验结果。</w:t>
      </w:r>
    </w:p>
    <w:p w:rsidR="005052C5" w:rsidRPr="005052C5" w:rsidRDefault="005052C5" w:rsidP="005052C5">
      <w:pPr>
        <w:pStyle w:val="My5"/>
      </w:pPr>
      <w:r>
        <w:rPr>
          <w:noProof/>
        </w:rPr>
        <w:drawing>
          <wp:inline distT="0" distB="0" distL="0" distR="0" wp14:anchorId="03CEF40D" wp14:editId="6EC6628B">
            <wp:extent cx="2064529" cy="3600000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452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BF6914" wp14:editId="192EF258">
            <wp:extent cx="2077085" cy="3600000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"/>
        <w:ind w:firstLine="480"/>
      </w:pPr>
      <w:r>
        <w:rPr>
          <w:rFonts w:hint="eastAsia"/>
        </w:rPr>
        <w:lastRenderedPageBreak/>
        <w:t>点击“只看自己”滑动按钮，可跳回自己的实验评阅结果。</w:t>
      </w:r>
    </w:p>
    <w:p w:rsidR="003735DC" w:rsidRDefault="005052C5" w:rsidP="00E70BBF">
      <w:pPr>
        <w:pStyle w:val="My5"/>
      </w:pPr>
      <w:r>
        <w:rPr>
          <w:noProof/>
        </w:rPr>
        <w:drawing>
          <wp:inline distT="0" distB="0" distL="0" distR="0" wp14:anchorId="43184DB2" wp14:editId="658D0938">
            <wp:extent cx="2036277" cy="3600000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362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29" w:name="_Toc41079876"/>
      <w:r>
        <w:rPr>
          <w:rFonts w:hint="eastAsia"/>
        </w:rPr>
        <w:t>学生测试</w:t>
      </w:r>
      <w:bookmarkEnd w:id="29"/>
    </w:p>
    <w:p w:rsidR="003735DC" w:rsidRDefault="00D2390B">
      <w:pPr>
        <w:pStyle w:val="My3"/>
      </w:pPr>
      <w:bookmarkStart w:id="30" w:name="_Toc41079877"/>
      <w:r>
        <w:t>选择测试</w:t>
      </w:r>
      <w:bookmarkEnd w:id="30"/>
    </w:p>
    <w:p w:rsidR="003735DC" w:rsidRDefault="00D2390B">
      <w:pPr>
        <w:pStyle w:val="My"/>
        <w:ind w:firstLine="480"/>
      </w:pPr>
      <w:r>
        <w:t xml:space="preserve">1. </w:t>
      </w:r>
      <w:r>
        <w:t>点击下边导航栏中的测试</w:t>
      </w:r>
      <w:r>
        <w:t>-</w:t>
      </w:r>
      <w:r>
        <w:t>选择测试进入学生测试界面，操作同</w:t>
      </w:r>
      <w:r>
        <w:t>PC</w:t>
      </w:r>
      <w:r>
        <w:t>端</w:t>
      </w:r>
    </w:p>
    <w:p w:rsidR="003735DC" w:rsidRDefault="00D2390B" w:rsidP="00260206">
      <w:pPr>
        <w:pStyle w:val="My5"/>
      </w:pPr>
      <w:r>
        <w:rPr>
          <w:noProof/>
        </w:rPr>
        <w:drawing>
          <wp:inline distT="0" distB="0" distL="114300" distR="114300" wp14:anchorId="7BC0D59B" wp14:editId="2FCFA195">
            <wp:extent cx="2024844" cy="3619500"/>
            <wp:effectExtent l="0" t="0" r="0" b="0"/>
            <wp:docPr id="19" name="图片 19" descr="Snipaste_2020-05-20_23-33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nipaste_2020-05-20_23-33-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28842" cy="36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8"/>
        </w:numPr>
        <w:ind w:firstLine="480"/>
      </w:pPr>
      <w:r>
        <w:lastRenderedPageBreak/>
        <w:t>点击开始测试，界面如下</w:t>
      </w:r>
    </w:p>
    <w:p w:rsidR="003735DC" w:rsidRDefault="00D2390B" w:rsidP="00260206">
      <w:pPr>
        <w:pStyle w:val="My5"/>
      </w:pPr>
      <w:r>
        <w:rPr>
          <w:noProof/>
        </w:rPr>
        <w:drawing>
          <wp:inline distT="0" distB="0" distL="114300" distR="114300" wp14:anchorId="52D7FD95" wp14:editId="43281E89">
            <wp:extent cx="1618615" cy="2879725"/>
            <wp:effectExtent l="0" t="0" r="6985" b="15875"/>
            <wp:docPr id="20" name="图片 20" descr="Snipaste_2020-05-20_23-35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nipaste_2020-05-20_23-35-0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上边左侧显示考试剩余时间</w:t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中间为主要内容区，显示试题内容</w:t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最</w:t>
      </w:r>
      <w:proofErr w:type="gramStart"/>
      <w:r>
        <w:t>下边为</w:t>
      </w:r>
      <w:proofErr w:type="gramEnd"/>
      <w:r>
        <w:t>操作按钮，可以切换上一题和下一题</w:t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做完试题后，点击右上角提交按钮，完成考试</w:t>
      </w:r>
    </w:p>
    <w:p w:rsidR="003735DC" w:rsidRDefault="00D2390B">
      <w:pPr>
        <w:pStyle w:val="My3"/>
      </w:pPr>
      <w:bookmarkStart w:id="31" w:name="_Toc41079878"/>
      <w:r>
        <w:t>测试结果</w:t>
      </w:r>
      <w:bookmarkEnd w:id="31"/>
    </w:p>
    <w:p w:rsidR="003735DC" w:rsidRDefault="00D2390B">
      <w:pPr>
        <w:pStyle w:val="My"/>
        <w:numPr>
          <w:ilvl w:val="0"/>
          <w:numId w:val="30"/>
        </w:numPr>
        <w:ind w:firstLine="480"/>
      </w:pPr>
      <w:r>
        <w:t>点击下边导航栏中的测试</w:t>
      </w:r>
      <w:r>
        <w:t>-</w:t>
      </w:r>
      <w:r>
        <w:t>测试结果，进入测试结果页面</w:t>
      </w:r>
    </w:p>
    <w:p w:rsidR="003735DC" w:rsidRDefault="00D2390B" w:rsidP="00260206">
      <w:pPr>
        <w:pStyle w:val="My5"/>
      </w:pPr>
      <w:r>
        <w:rPr>
          <w:rFonts w:hint="eastAsia"/>
          <w:noProof/>
        </w:rPr>
        <w:drawing>
          <wp:inline distT="0" distB="0" distL="114300" distR="114300" wp14:anchorId="536B1313" wp14:editId="4DC78F2D">
            <wp:extent cx="1722120" cy="3050708"/>
            <wp:effectExtent l="0" t="0" r="0" b="0"/>
            <wp:docPr id="24" name="图片 24" descr="Snipaste_2020-05-20_23-44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nipaste_2020-05-20_23-44-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24815" cy="30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基本操作同</w:t>
      </w:r>
      <w:r>
        <w:t>PC</w:t>
      </w:r>
      <w:r>
        <w:t>端</w:t>
      </w:r>
    </w:p>
    <w:p w:rsidR="003735DC" w:rsidRDefault="00D2390B">
      <w:pPr>
        <w:pStyle w:val="My"/>
        <w:ind w:firstLineChars="0" w:firstLine="420"/>
        <w:rPr>
          <w:color w:val="FF0000"/>
        </w:rPr>
      </w:pPr>
      <w:r>
        <w:rPr>
          <w:color w:val="FF0000"/>
        </w:rPr>
        <w:t>注：表格可以滑动</w:t>
      </w:r>
    </w:p>
    <w:p w:rsidR="003735DC" w:rsidRDefault="00D2390B">
      <w:pPr>
        <w:pStyle w:val="My"/>
        <w:numPr>
          <w:ilvl w:val="0"/>
          <w:numId w:val="30"/>
        </w:numPr>
        <w:ind w:firstLine="480"/>
      </w:pPr>
      <w:r>
        <w:lastRenderedPageBreak/>
        <w:t>点击查看进入，测试结果明细</w:t>
      </w:r>
    </w:p>
    <w:p w:rsidR="003735DC" w:rsidRDefault="00D2390B" w:rsidP="00260206">
      <w:pPr>
        <w:pStyle w:val="My5"/>
      </w:pPr>
      <w:r>
        <w:rPr>
          <w:rFonts w:hint="eastAsia"/>
          <w:noProof/>
        </w:rPr>
        <w:drawing>
          <wp:inline distT="0" distB="0" distL="114300" distR="114300" wp14:anchorId="19C17FB9" wp14:editId="2F4DA5DD">
            <wp:extent cx="1989874" cy="3564000"/>
            <wp:effectExtent l="0" t="0" r="0" b="0"/>
            <wp:docPr id="25" name="图片 25" descr="Snipaste_2020-05-20_23-48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nipaste_2020-05-20_23-48-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9874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14300" distR="114300" wp14:anchorId="5343E913" wp14:editId="6F515D82">
            <wp:extent cx="1989086" cy="3564000"/>
            <wp:effectExtent l="0" t="0" r="0" b="0"/>
            <wp:docPr id="26" name="图片 26" descr="Snipaste_2020-05-20_23-49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nipaste_2020-05-20_23-49-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9086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分为详情和总评两块，详情主要展示学生答题情况，总评显示学生测试成绩和分析详情</w:t>
      </w:r>
    </w:p>
    <w:p w:rsidR="003735DC" w:rsidRDefault="00D2390B">
      <w:pPr>
        <w:pStyle w:val="My2"/>
      </w:pPr>
      <w:bookmarkStart w:id="32" w:name="_Toc41079879"/>
      <w:r>
        <w:t>通告管理</w:t>
      </w:r>
      <w:bookmarkEnd w:id="32"/>
    </w:p>
    <w:p w:rsidR="003735DC" w:rsidRDefault="00D2390B">
      <w:pPr>
        <w:pStyle w:val="My"/>
        <w:numPr>
          <w:ilvl w:val="0"/>
          <w:numId w:val="31"/>
        </w:numPr>
        <w:ind w:firstLine="480"/>
      </w:pPr>
      <w:r>
        <w:t>点击顶上的铃铛进入通告管理界面</w:t>
      </w:r>
    </w:p>
    <w:p w:rsidR="003735DC" w:rsidRDefault="00D2390B" w:rsidP="00260206">
      <w:pPr>
        <w:pStyle w:val="My5"/>
      </w:pPr>
      <w:r>
        <w:rPr>
          <w:rFonts w:hint="eastAsia"/>
          <w:noProof/>
        </w:rPr>
        <w:drawing>
          <wp:inline distT="0" distB="0" distL="114300" distR="114300" wp14:anchorId="46E161CB" wp14:editId="4F71941E">
            <wp:extent cx="2021084" cy="3600000"/>
            <wp:effectExtent l="0" t="0" r="0" b="635"/>
            <wp:docPr id="31" name="图片 31" descr="Snipaste_2020-05-20_23-53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nipaste_2020-05-20_23-53-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10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31"/>
        </w:numPr>
        <w:ind w:firstLine="480"/>
      </w:pPr>
      <w:r>
        <w:lastRenderedPageBreak/>
        <w:t>点击任意通告进入公告管理界面</w:t>
      </w:r>
    </w:p>
    <w:p w:rsidR="003735DC" w:rsidRDefault="00D2390B" w:rsidP="00260206">
      <w:pPr>
        <w:pStyle w:val="My5"/>
      </w:pPr>
      <w:r>
        <w:rPr>
          <w:rFonts w:hint="eastAsia"/>
          <w:noProof/>
        </w:rPr>
        <w:drawing>
          <wp:inline distT="0" distB="0" distL="114300" distR="114300" wp14:anchorId="3ECD47FA" wp14:editId="644F2180">
            <wp:extent cx="2026630" cy="3600000"/>
            <wp:effectExtent l="0" t="0" r="0" b="635"/>
            <wp:docPr id="32" name="图片 32" descr="Snipaste_2020-05-20_23-54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nipaste_2020-05-20_23-54-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2663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="480"/>
      </w:pPr>
      <w:r>
        <w:t>操作同</w:t>
      </w:r>
      <w:r>
        <w:t>PC</w:t>
      </w:r>
      <w:r>
        <w:t>端，可下载附件</w:t>
      </w: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sectPr w:rsidR="003735DC">
      <w:pgSz w:w="11906" w:h="16838"/>
      <w:pgMar w:top="1418" w:right="1418" w:bottom="1418" w:left="1701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05DB" w:rsidRDefault="001805DB">
      <w:r>
        <w:separator/>
      </w:r>
    </w:p>
  </w:endnote>
  <w:endnote w:type="continuationSeparator" w:id="0">
    <w:p w:rsidR="001805DB" w:rsidRDefault="001805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time new roman">
    <w:altName w:val="Times New Roman"/>
    <w:charset w:val="00"/>
    <w:family w:val="roman"/>
    <w:pitch w:val="default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9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>PAGE   \* MERGEFORMAT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 w:rsidR="008E4204" w:rsidRPr="008E4204">
      <w:rPr>
        <w:noProof/>
        <w:lang w:val="zh-CN"/>
      </w:rPr>
      <w:t>ii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05DB" w:rsidRDefault="001805DB">
      <w:r>
        <w:separator/>
      </w:r>
    </w:p>
  </w:footnote>
  <w:footnote w:type="continuationSeparator" w:id="0">
    <w:p w:rsidR="001805DB" w:rsidRDefault="001805D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a"/>
      <w:pBdr>
        <w:bottom w:val="none" w:sz="0" w:space="0" w:color="auto"/>
      </w:pBdr>
      <w:rPr>
        <w:rFonts w:eastAsia="仿宋"/>
        <w:sz w:val="21"/>
        <w:szCs w:val="21"/>
      </w:rPr>
    </w:pPr>
    <w:r>
      <w:rPr>
        <w:rFonts w:eastAsia="仿宋"/>
        <w:sz w:val="21"/>
        <w:szCs w:val="21"/>
      </w:rPr>
      <w:t>泛在学习系统</w:t>
    </w:r>
    <w:r>
      <w:rPr>
        <w:rFonts w:eastAsia="仿宋" w:hint="eastAsia"/>
        <w:sz w:val="21"/>
        <w:szCs w:val="21"/>
      </w:rPr>
      <w:t>——学生操作手册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291C3B"/>
    <w:multiLevelType w:val="multilevel"/>
    <w:tmpl w:val="10291C3B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39C4802"/>
    <w:multiLevelType w:val="hybridMultilevel"/>
    <w:tmpl w:val="639A8590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E373AC"/>
    <w:multiLevelType w:val="hybridMultilevel"/>
    <w:tmpl w:val="9FA28456"/>
    <w:lvl w:ilvl="0" w:tplc="2E5A8EC2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5F5412"/>
    <w:multiLevelType w:val="multilevel"/>
    <w:tmpl w:val="255F5412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434E59E6"/>
    <w:multiLevelType w:val="multilevel"/>
    <w:tmpl w:val="434E59E6"/>
    <w:lvl w:ilvl="0">
      <w:start w:val="1"/>
      <w:numFmt w:val="chineseCountingThousand"/>
      <w:pStyle w:val="My1"/>
      <w:suff w:val="space"/>
      <w:lvlText w:val="第%1部分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My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My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My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440404C3"/>
    <w:multiLevelType w:val="multilevel"/>
    <w:tmpl w:val="C3B2FC8E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47C062FC"/>
    <w:multiLevelType w:val="multilevel"/>
    <w:tmpl w:val="BAC0FAE4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7">
    <w:nsid w:val="481A4678"/>
    <w:multiLevelType w:val="hybridMultilevel"/>
    <w:tmpl w:val="C88C32D2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1516D4"/>
    <w:multiLevelType w:val="hybridMultilevel"/>
    <w:tmpl w:val="E828F5EE"/>
    <w:lvl w:ilvl="0" w:tplc="14206776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0A19DD"/>
    <w:multiLevelType w:val="multilevel"/>
    <w:tmpl w:val="4E0A19D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8E31F6"/>
    <w:multiLevelType w:val="multilevel"/>
    <w:tmpl w:val="538E31F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CCA6E8F"/>
    <w:multiLevelType w:val="multilevel"/>
    <w:tmpl w:val="2C62F774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2">
    <w:nsid w:val="5EC528EF"/>
    <w:multiLevelType w:val="singleLevel"/>
    <w:tmpl w:val="5EC528EF"/>
    <w:lvl w:ilvl="0">
      <w:start w:val="1"/>
      <w:numFmt w:val="decimal"/>
      <w:suff w:val="nothing"/>
      <w:lvlText w:val="%1）"/>
      <w:lvlJc w:val="left"/>
    </w:lvl>
  </w:abstractNum>
  <w:abstractNum w:abstractNumId="13">
    <w:nsid w:val="5EC52A7B"/>
    <w:multiLevelType w:val="singleLevel"/>
    <w:tmpl w:val="5EC52A7B"/>
    <w:lvl w:ilvl="0">
      <w:start w:val="3"/>
      <w:numFmt w:val="decimal"/>
      <w:suff w:val="space"/>
      <w:lvlText w:val="%1."/>
      <w:lvlJc w:val="left"/>
    </w:lvl>
  </w:abstractNum>
  <w:abstractNum w:abstractNumId="14">
    <w:nsid w:val="5EC53226"/>
    <w:multiLevelType w:val="singleLevel"/>
    <w:tmpl w:val="5EC53226"/>
    <w:lvl w:ilvl="0">
      <w:start w:val="1"/>
      <w:numFmt w:val="decimal"/>
      <w:suff w:val="nothing"/>
      <w:lvlText w:val="%1）"/>
      <w:lvlJc w:val="left"/>
    </w:lvl>
  </w:abstractNum>
  <w:abstractNum w:abstractNumId="15">
    <w:nsid w:val="5EC5348F"/>
    <w:multiLevelType w:val="singleLevel"/>
    <w:tmpl w:val="5EC5348F"/>
    <w:lvl w:ilvl="0">
      <w:start w:val="2"/>
      <w:numFmt w:val="decimal"/>
      <w:suff w:val="space"/>
      <w:lvlText w:val="%1."/>
      <w:lvlJc w:val="left"/>
    </w:lvl>
  </w:abstractNum>
  <w:abstractNum w:abstractNumId="16">
    <w:nsid w:val="5EC5361A"/>
    <w:multiLevelType w:val="singleLevel"/>
    <w:tmpl w:val="5EC5361A"/>
    <w:lvl w:ilvl="0">
      <w:start w:val="1"/>
      <w:numFmt w:val="decimal"/>
      <w:suff w:val="nothing"/>
      <w:lvlText w:val="%1）"/>
      <w:lvlJc w:val="left"/>
    </w:lvl>
  </w:abstractNum>
  <w:abstractNum w:abstractNumId="17">
    <w:nsid w:val="5EC53802"/>
    <w:multiLevelType w:val="multilevel"/>
    <w:tmpl w:val="5EC53802"/>
    <w:lvl w:ilvl="0">
      <w:start w:val="4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5EC5384C"/>
    <w:multiLevelType w:val="singleLevel"/>
    <w:tmpl w:val="5EC5384C"/>
    <w:lvl w:ilvl="0">
      <w:start w:val="1"/>
      <w:numFmt w:val="decimal"/>
      <w:suff w:val="nothing"/>
      <w:lvlText w:val="%1）"/>
      <w:lvlJc w:val="left"/>
    </w:lvl>
  </w:abstractNum>
  <w:abstractNum w:abstractNumId="19">
    <w:nsid w:val="5EC53AA8"/>
    <w:multiLevelType w:val="singleLevel"/>
    <w:tmpl w:val="5EC53AA8"/>
    <w:lvl w:ilvl="0">
      <w:start w:val="1"/>
      <w:numFmt w:val="decimal"/>
      <w:suff w:val="nothing"/>
      <w:lvlText w:val="%1）"/>
      <w:lvlJc w:val="left"/>
    </w:lvl>
  </w:abstractNum>
  <w:abstractNum w:abstractNumId="20">
    <w:nsid w:val="5EC53B23"/>
    <w:multiLevelType w:val="singleLevel"/>
    <w:tmpl w:val="5EC53B23"/>
    <w:lvl w:ilvl="0">
      <w:start w:val="2"/>
      <w:numFmt w:val="decimal"/>
      <w:suff w:val="space"/>
      <w:lvlText w:val="%1."/>
      <w:lvlJc w:val="left"/>
    </w:lvl>
  </w:abstractNum>
  <w:abstractNum w:abstractNumId="21">
    <w:nsid w:val="5EC53C14"/>
    <w:multiLevelType w:val="singleLevel"/>
    <w:tmpl w:val="5EC53C14"/>
    <w:lvl w:ilvl="0">
      <w:start w:val="1"/>
      <w:numFmt w:val="decimal"/>
      <w:suff w:val="nothing"/>
      <w:lvlText w:val="%1）"/>
      <w:lvlJc w:val="left"/>
    </w:lvl>
  </w:abstractNum>
  <w:abstractNum w:abstractNumId="22">
    <w:nsid w:val="5EC53D36"/>
    <w:multiLevelType w:val="singleLevel"/>
    <w:tmpl w:val="5EC53D36"/>
    <w:lvl w:ilvl="0">
      <w:start w:val="1"/>
      <w:numFmt w:val="decimal"/>
      <w:suff w:val="nothing"/>
      <w:lvlText w:val="%1）"/>
      <w:lvlJc w:val="left"/>
    </w:lvl>
  </w:abstractNum>
  <w:abstractNum w:abstractNumId="23">
    <w:nsid w:val="5EC53D76"/>
    <w:multiLevelType w:val="singleLevel"/>
    <w:tmpl w:val="5EC53D76"/>
    <w:lvl w:ilvl="0">
      <w:start w:val="2"/>
      <w:numFmt w:val="decimal"/>
      <w:suff w:val="space"/>
      <w:lvlText w:val="%1."/>
      <w:lvlJc w:val="left"/>
    </w:lvl>
  </w:abstractNum>
  <w:abstractNum w:abstractNumId="24">
    <w:nsid w:val="5EC54429"/>
    <w:multiLevelType w:val="singleLevel"/>
    <w:tmpl w:val="5EC54429"/>
    <w:lvl w:ilvl="0">
      <w:start w:val="1"/>
      <w:numFmt w:val="decimal"/>
      <w:suff w:val="nothing"/>
      <w:lvlText w:val="%1）"/>
      <w:lvlJc w:val="left"/>
    </w:lvl>
  </w:abstractNum>
  <w:abstractNum w:abstractNumId="25">
    <w:nsid w:val="5EC544C2"/>
    <w:multiLevelType w:val="singleLevel"/>
    <w:tmpl w:val="5EC544C2"/>
    <w:lvl w:ilvl="0">
      <w:start w:val="2"/>
      <w:numFmt w:val="decimal"/>
      <w:suff w:val="space"/>
      <w:lvlText w:val="%1."/>
      <w:lvlJc w:val="left"/>
    </w:lvl>
  </w:abstractNum>
  <w:abstractNum w:abstractNumId="26">
    <w:nsid w:val="5EC54670"/>
    <w:multiLevelType w:val="singleLevel"/>
    <w:tmpl w:val="5EC54670"/>
    <w:lvl w:ilvl="0">
      <w:start w:val="1"/>
      <w:numFmt w:val="decimal"/>
      <w:suff w:val="nothing"/>
      <w:lvlText w:val="%1）"/>
      <w:lvlJc w:val="left"/>
    </w:lvl>
  </w:abstractNum>
  <w:abstractNum w:abstractNumId="27">
    <w:nsid w:val="5EC5488C"/>
    <w:multiLevelType w:val="singleLevel"/>
    <w:tmpl w:val="5EC5488C"/>
    <w:lvl w:ilvl="0">
      <w:start w:val="1"/>
      <w:numFmt w:val="decimal"/>
      <w:suff w:val="nothing"/>
      <w:lvlText w:val="%1）"/>
      <w:lvlJc w:val="left"/>
    </w:lvl>
  </w:abstractNum>
  <w:abstractNum w:abstractNumId="28">
    <w:nsid w:val="5EC54B6A"/>
    <w:multiLevelType w:val="singleLevel"/>
    <w:tmpl w:val="5EC54B6A"/>
    <w:lvl w:ilvl="0">
      <w:start w:val="1"/>
      <w:numFmt w:val="decimal"/>
      <w:suff w:val="nothing"/>
      <w:lvlText w:val="%1）"/>
      <w:lvlJc w:val="left"/>
    </w:lvl>
  </w:abstractNum>
  <w:abstractNum w:abstractNumId="29">
    <w:nsid w:val="5EC54BB7"/>
    <w:multiLevelType w:val="singleLevel"/>
    <w:tmpl w:val="5EC54BB7"/>
    <w:lvl w:ilvl="0">
      <w:start w:val="2"/>
      <w:numFmt w:val="decimal"/>
      <w:suff w:val="space"/>
      <w:lvlText w:val="%1."/>
      <w:lvlJc w:val="left"/>
    </w:lvl>
  </w:abstractNum>
  <w:abstractNum w:abstractNumId="30">
    <w:nsid w:val="5EC54BE0"/>
    <w:multiLevelType w:val="singleLevel"/>
    <w:tmpl w:val="5EC54BE0"/>
    <w:lvl w:ilvl="0">
      <w:start w:val="1"/>
      <w:numFmt w:val="decimal"/>
      <w:suff w:val="nothing"/>
      <w:lvlText w:val="%1）"/>
      <w:lvlJc w:val="left"/>
    </w:lvl>
  </w:abstractNum>
  <w:abstractNum w:abstractNumId="31">
    <w:nsid w:val="5EC54DCB"/>
    <w:multiLevelType w:val="singleLevel"/>
    <w:tmpl w:val="5EC54DCB"/>
    <w:lvl w:ilvl="0">
      <w:start w:val="1"/>
      <w:numFmt w:val="decimal"/>
      <w:suff w:val="nothing"/>
      <w:lvlText w:val="%1）"/>
      <w:lvlJc w:val="left"/>
    </w:lvl>
  </w:abstractNum>
  <w:abstractNum w:abstractNumId="32">
    <w:nsid w:val="5EC54E07"/>
    <w:multiLevelType w:val="singleLevel"/>
    <w:tmpl w:val="5EC54E07"/>
    <w:lvl w:ilvl="0">
      <w:start w:val="2"/>
      <w:numFmt w:val="decimal"/>
      <w:suff w:val="space"/>
      <w:lvlText w:val="%1."/>
      <w:lvlJc w:val="left"/>
    </w:lvl>
  </w:abstractNum>
  <w:abstractNum w:abstractNumId="33">
    <w:nsid w:val="5EC5514C"/>
    <w:multiLevelType w:val="singleLevel"/>
    <w:tmpl w:val="5EC5514C"/>
    <w:lvl w:ilvl="0">
      <w:start w:val="2"/>
      <w:numFmt w:val="decimal"/>
      <w:suff w:val="space"/>
      <w:lvlText w:val="%1."/>
      <w:lvlJc w:val="left"/>
    </w:lvl>
  </w:abstractNum>
  <w:abstractNum w:abstractNumId="34">
    <w:nsid w:val="5EC5518B"/>
    <w:multiLevelType w:val="singleLevel"/>
    <w:tmpl w:val="5EC5518B"/>
    <w:lvl w:ilvl="0">
      <w:start w:val="1"/>
      <w:numFmt w:val="decimal"/>
      <w:suff w:val="nothing"/>
      <w:lvlText w:val="%1）"/>
      <w:lvlJc w:val="left"/>
    </w:lvl>
  </w:abstractNum>
  <w:abstractNum w:abstractNumId="35">
    <w:nsid w:val="5EC552AC"/>
    <w:multiLevelType w:val="singleLevel"/>
    <w:tmpl w:val="5EC552AC"/>
    <w:lvl w:ilvl="0">
      <w:start w:val="1"/>
      <w:numFmt w:val="decimal"/>
      <w:suff w:val="space"/>
      <w:lvlText w:val="%1."/>
      <w:lvlJc w:val="left"/>
    </w:lvl>
  </w:abstractNum>
  <w:abstractNum w:abstractNumId="36">
    <w:nsid w:val="5EC554DB"/>
    <w:multiLevelType w:val="singleLevel"/>
    <w:tmpl w:val="5EC554DB"/>
    <w:lvl w:ilvl="0">
      <w:start w:val="1"/>
      <w:numFmt w:val="decimal"/>
      <w:suff w:val="space"/>
      <w:lvlText w:val="%1."/>
      <w:lvlJc w:val="left"/>
    </w:lvl>
  </w:abstractNum>
  <w:abstractNum w:abstractNumId="37">
    <w:nsid w:val="6F43250D"/>
    <w:multiLevelType w:val="multilevel"/>
    <w:tmpl w:val="6F43250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7"/>
  </w:num>
  <w:num w:numId="4">
    <w:abstractNumId w:val="10"/>
  </w:num>
  <w:num w:numId="5">
    <w:abstractNumId w:val="9"/>
  </w:num>
  <w:num w:numId="6">
    <w:abstractNumId w:val="12"/>
  </w:num>
  <w:num w:numId="7">
    <w:abstractNumId w:val="13"/>
  </w:num>
  <w:num w:numId="8">
    <w:abstractNumId w:val="1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20"/>
  </w:num>
  <w:num w:numId="15">
    <w:abstractNumId w:val="21"/>
  </w:num>
  <w:num w:numId="16">
    <w:abstractNumId w:val="22"/>
  </w:num>
  <w:num w:numId="17">
    <w:abstractNumId w:val="23"/>
  </w:num>
  <w:num w:numId="18">
    <w:abstractNumId w:val="24"/>
  </w:num>
  <w:num w:numId="19">
    <w:abstractNumId w:val="25"/>
  </w:num>
  <w:num w:numId="20">
    <w:abstractNumId w:val="26"/>
  </w:num>
  <w:num w:numId="21">
    <w:abstractNumId w:val="27"/>
  </w:num>
  <w:num w:numId="22">
    <w:abstractNumId w:val="28"/>
  </w:num>
  <w:num w:numId="23">
    <w:abstractNumId w:val="29"/>
  </w:num>
  <w:num w:numId="24">
    <w:abstractNumId w:val="30"/>
  </w:num>
  <w:num w:numId="25">
    <w:abstractNumId w:val="31"/>
  </w:num>
  <w:num w:numId="26">
    <w:abstractNumId w:val="32"/>
  </w:num>
  <w:num w:numId="27">
    <w:abstractNumId w:val="3"/>
  </w:num>
  <w:num w:numId="28">
    <w:abstractNumId w:val="33"/>
  </w:num>
  <w:num w:numId="29">
    <w:abstractNumId w:val="34"/>
  </w:num>
  <w:num w:numId="30">
    <w:abstractNumId w:val="35"/>
  </w:num>
  <w:num w:numId="31">
    <w:abstractNumId w:val="36"/>
  </w:num>
  <w:num w:numId="32">
    <w:abstractNumId w:val="11"/>
  </w:num>
  <w:num w:numId="33">
    <w:abstractNumId w:val="5"/>
  </w:num>
  <w:num w:numId="34">
    <w:abstractNumId w:val="6"/>
  </w:num>
  <w:num w:numId="35">
    <w:abstractNumId w:val="1"/>
  </w:num>
  <w:num w:numId="36">
    <w:abstractNumId w:val="7"/>
  </w:num>
  <w:num w:numId="37">
    <w:abstractNumId w:val="8"/>
  </w:num>
  <w:num w:numId="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9B9F44DF"/>
    <w:rsid w:val="DB788671"/>
    <w:rsid w:val="F7BE43E2"/>
    <w:rsid w:val="F7DA9612"/>
    <w:rsid w:val="FFDBA53F"/>
    <w:rsid w:val="00001C4C"/>
    <w:rsid w:val="000064D7"/>
    <w:rsid w:val="000078F8"/>
    <w:rsid w:val="00051DE7"/>
    <w:rsid w:val="00052F4B"/>
    <w:rsid w:val="000548E6"/>
    <w:rsid w:val="000720B0"/>
    <w:rsid w:val="00073B44"/>
    <w:rsid w:val="0008542D"/>
    <w:rsid w:val="0009206D"/>
    <w:rsid w:val="000A1F37"/>
    <w:rsid w:val="000B3E8B"/>
    <w:rsid w:val="000B49E6"/>
    <w:rsid w:val="000D5BC0"/>
    <w:rsid w:val="000D6ADA"/>
    <w:rsid w:val="000F4049"/>
    <w:rsid w:val="000F5477"/>
    <w:rsid w:val="00100603"/>
    <w:rsid w:val="001232A5"/>
    <w:rsid w:val="001518EA"/>
    <w:rsid w:val="00175391"/>
    <w:rsid w:val="0017774A"/>
    <w:rsid w:val="001805DB"/>
    <w:rsid w:val="0018117B"/>
    <w:rsid w:val="00191E6C"/>
    <w:rsid w:val="001B4945"/>
    <w:rsid w:val="001B7C31"/>
    <w:rsid w:val="001D2D76"/>
    <w:rsid w:val="001F2FBC"/>
    <w:rsid w:val="002029F5"/>
    <w:rsid w:val="002047A2"/>
    <w:rsid w:val="002106D4"/>
    <w:rsid w:val="002172D2"/>
    <w:rsid w:val="00232351"/>
    <w:rsid w:val="00245107"/>
    <w:rsid w:val="00245B60"/>
    <w:rsid w:val="002474D1"/>
    <w:rsid w:val="00253647"/>
    <w:rsid w:val="00254209"/>
    <w:rsid w:val="00260206"/>
    <w:rsid w:val="0026299E"/>
    <w:rsid w:val="00264522"/>
    <w:rsid w:val="00264553"/>
    <w:rsid w:val="00275A1E"/>
    <w:rsid w:val="002777F4"/>
    <w:rsid w:val="00295989"/>
    <w:rsid w:val="002B59FA"/>
    <w:rsid w:val="002C7867"/>
    <w:rsid w:val="002D5CD5"/>
    <w:rsid w:val="002F29AA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7113C"/>
    <w:rsid w:val="003735DC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406680"/>
    <w:rsid w:val="00424FF1"/>
    <w:rsid w:val="004307CF"/>
    <w:rsid w:val="00431E1D"/>
    <w:rsid w:val="00476037"/>
    <w:rsid w:val="0048280C"/>
    <w:rsid w:val="0048377C"/>
    <w:rsid w:val="004872B5"/>
    <w:rsid w:val="00491237"/>
    <w:rsid w:val="00496E43"/>
    <w:rsid w:val="004A523C"/>
    <w:rsid w:val="004D14E1"/>
    <w:rsid w:val="004E0C64"/>
    <w:rsid w:val="004E4A13"/>
    <w:rsid w:val="005052C5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70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336B"/>
    <w:rsid w:val="005F6A76"/>
    <w:rsid w:val="00601D70"/>
    <w:rsid w:val="00606328"/>
    <w:rsid w:val="00607453"/>
    <w:rsid w:val="00610D3C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F3D76"/>
    <w:rsid w:val="00721DAD"/>
    <w:rsid w:val="0073377C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4ADB"/>
    <w:rsid w:val="007C7B8E"/>
    <w:rsid w:val="007D64BB"/>
    <w:rsid w:val="007E26D2"/>
    <w:rsid w:val="007F0680"/>
    <w:rsid w:val="008005DA"/>
    <w:rsid w:val="0080407A"/>
    <w:rsid w:val="008124A4"/>
    <w:rsid w:val="00830C62"/>
    <w:rsid w:val="00833E8A"/>
    <w:rsid w:val="00847461"/>
    <w:rsid w:val="00852536"/>
    <w:rsid w:val="00852E7C"/>
    <w:rsid w:val="00866997"/>
    <w:rsid w:val="008733A6"/>
    <w:rsid w:val="008826F2"/>
    <w:rsid w:val="008A1367"/>
    <w:rsid w:val="008A5E7F"/>
    <w:rsid w:val="008E4204"/>
    <w:rsid w:val="008E586E"/>
    <w:rsid w:val="008E74D6"/>
    <w:rsid w:val="0090168C"/>
    <w:rsid w:val="00912A96"/>
    <w:rsid w:val="00917E73"/>
    <w:rsid w:val="00931E54"/>
    <w:rsid w:val="00932958"/>
    <w:rsid w:val="00942A7B"/>
    <w:rsid w:val="009451B5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439AB"/>
    <w:rsid w:val="00A654F7"/>
    <w:rsid w:val="00A718E8"/>
    <w:rsid w:val="00A74827"/>
    <w:rsid w:val="00A75464"/>
    <w:rsid w:val="00A76F24"/>
    <w:rsid w:val="00A97859"/>
    <w:rsid w:val="00AA22EB"/>
    <w:rsid w:val="00AA3877"/>
    <w:rsid w:val="00AB1147"/>
    <w:rsid w:val="00AB5C1C"/>
    <w:rsid w:val="00AB7815"/>
    <w:rsid w:val="00AC3533"/>
    <w:rsid w:val="00AC45D9"/>
    <w:rsid w:val="00AC62A1"/>
    <w:rsid w:val="00AC6449"/>
    <w:rsid w:val="00AD1BE9"/>
    <w:rsid w:val="00AD74FE"/>
    <w:rsid w:val="00AF1C30"/>
    <w:rsid w:val="00AF3946"/>
    <w:rsid w:val="00B04984"/>
    <w:rsid w:val="00B125E8"/>
    <w:rsid w:val="00B12C42"/>
    <w:rsid w:val="00B20C80"/>
    <w:rsid w:val="00B3420A"/>
    <w:rsid w:val="00B35944"/>
    <w:rsid w:val="00B4098D"/>
    <w:rsid w:val="00B47B0F"/>
    <w:rsid w:val="00B50B6D"/>
    <w:rsid w:val="00B60DF7"/>
    <w:rsid w:val="00B66C56"/>
    <w:rsid w:val="00B93B91"/>
    <w:rsid w:val="00B97877"/>
    <w:rsid w:val="00BA64BD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257E3"/>
    <w:rsid w:val="00C40460"/>
    <w:rsid w:val="00C707AE"/>
    <w:rsid w:val="00C72C6D"/>
    <w:rsid w:val="00C918E1"/>
    <w:rsid w:val="00CA59D5"/>
    <w:rsid w:val="00CB76C1"/>
    <w:rsid w:val="00CC178B"/>
    <w:rsid w:val="00CC56C2"/>
    <w:rsid w:val="00CD28FE"/>
    <w:rsid w:val="00CD3DD9"/>
    <w:rsid w:val="00CF3532"/>
    <w:rsid w:val="00CF3955"/>
    <w:rsid w:val="00D0417B"/>
    <w:rsid w:val="00D1275F"/>
    <w:rsid w:val="00D16B83"/>
    <w:rsid w:val="00D2390B"/>
    <w:rsid w:val="00D271AF"/>
    <w:rsid w:val="00D313D9"/>
    <w:rsid w:val="00D324E6"/>
    <w:rsid w:val="00D34788"/>
    <w:rsid w:val="00D60291"/>
    <w:rsid w:val="00D61E8A"/>
    <w:rsid w:val="00DC2C2F"/>
    <w:rsid w:val="00DC688A"/>
    <w:rsid w:val="00DE53D0"/>
    <w:rsid w:val="00DF09BB"/>
    <w:rsid w:val="00E02548"/>
    <w:rsid w:val="00E10415"/>
    <w:rsid w:val="00E1724D"/>
    <w:rsid w:val="00E2305F"/>
    <w:rsid w:val="00E2661A"/>
    <w:rsid w:val="00E3003C"/>
    <w:rsid w:val="00E3081A"/>
    <w:rsid w:val="00E32617"/>
    <w:rsid w:val="00E348A2"/>
    <w:rsid w:val="00E433E7"/>
    <w:rsid w:val="00E56599"/>
    <w:rsid w:val="00E63E4D"/>
    <w:rsid w:val="00E652A0"/>
    <w:rsid w:val="00E67F5C"/>
    <w:rsid w:val="00E70BBF"/>
    <w:rsid w:val="00E724ED"/>
    <w:rsid w:val="00E756FE"/>
    <w:rsid w:val="00E873DF"/>
    <w:rsid w:val="00E90F4A"/>
    <w:rsid w:val="00EC2E3D"/>
    <w:rsid w:val="00EC2E8D"/>
    <w:rsid w:val="00ED24FC"/>
    <w:rsid w:val="00ED7E98"/>
    <w:rsid w:val="00EE1C18"/>
    <w:rsid w:val="00F0071A"/>
    <w:rsid w:val="00F26E13"/>
    <w:rsid w:val="00F424CE"/>
    <w:rsid w:val="00F4341E"/>
    <w:rsid w:val="00F778FB"/>
    <w:rsid w:val="00F82C50"/>
    <w:rsid w:val="00F9061E"/>
    <w:rsid w:val="00F941D2"/>
    <w:rsid w:val="00FA7434"/>
    <w:rsid w:val="00FC0AC4"/>
    <w:rsid w:val="00FC2750"/>
    <w:rsid w:val="00FD7748"/>
    <w:rsid w:val="00FE2C70"/>
    <w:rsid w:val="00FE6475"/>
    <w:rsid w:val="00FF2ECE"/>
    <w:rsid w:val="00FF3C92"/>
    <w:rsid w:val="00FF4E60"/>
    <w:rsid w:val="00FF5C6D"/>
    <w:rsid w:val="27AD11E2"/>
    <w:rsid w:val="2F9A052B"/>
    <w:rsid w:val="63CF6289"/>
    <w:rsid w:val="6AB30F7B"/>
    <w:rsid w:val="6F96AEFD"/>
    <w:rsid w:val="76422110"/>
    <w:rsid w:val="7CFF073C"/>
    <w:rsid w:val="7EE7F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 w:qFormat="1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 w:qFormat="1"/>
    <w:lsdException w:name="Normal Table" w:qFormat="1"/>
    <w:lsdException w:name="annotation subject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qFormat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qFormat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qFormat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qFormat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qFormat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3">
    <w:name w:val="一级标题"/>
    <w:basedOn w:val="af2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pPr>
      <w:spacing w:before="60" w:after="60"/>
      <w:outlineLvl w:val="1"/>
    </w:pPr>
    <w:rPr>
      <w:rFonts w:eastAsia="仿宋_GB2312"/>
    </w:rPr>
  </w:style>
  <w:style w:type="paragraph" w:customStyle="1" w:styleId="af5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6">
    <w:name w:val="三级标题"/>
    <w:basedOn w:val="af4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7">
    <w:name w:val="符号"/>
    <w:basedOn w:val="af2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My"/>
    <w:qFormat/>
  </w:style>
  <w:style w:type="character" w:customStyle="1" w:styleId="13">
    <w:name w:val="批注文字 字符1"/>
    <w:uiPriority w:val="99"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 w:qFormat="1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 w:qFormat="1"/>
    <w:lsdException w:name="Normal Table" w:qFormat="1"/>
    <w:lsdException w:name="annotation subject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qFormat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qFormat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qFormat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qFormat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qFormat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3">
    <w:name w:val="一级标题"/>
    <w:basedOn w:val="af2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pPr>
      <w:spacing w:before="60" w:after="60"/>
      <w:outlineLvl w:val="1"/>
    </w:pPr>
    <w:rPr>
      <w:rFonts w:eastAsia="仿宋_GB2312"/>
    </w:rPr>
  </w:style>
  <w:style w:type="paragraph" w:customStyle="1" w:styleId="af5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6">
    <w:name w:val="三级标题"/>
    <w:basedOn w:val="af4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7">
    <w:name w:val="符号"/>
    <w:basedOn w:val="af2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My"/>
    <w:qFormat/>
  </w:style>
  <w:style w:type="character" w:customStyle="1" w:styleId="13">
    <w:name w:val="批注文字 字符1"/>
    <w:uiPriority w:val="99"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1.xm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30</Pages>
  <Words>819</Words>
  <Characters>4672</Characters>
  <Application>Microsoft Office Word</Application>
  <DocSecurity>0</DocSecurity>
  <Lines>38</Lines>
  <Paragraphs>10</Paragraphs>
  <ScaleCrop>false</ScaleCrop>
  <Company/>
  <LinksUpToDate>false</LinksUpToDate>
  <CharactersWithSpaces>5481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打野</dc:creator>
  <cp:lastModifiedBy>打野</cp:lastModifiedBy>
  <cp:revision>173</cp:revision>
  <cp:lastPrinted>2020-05-22T14:47:00Z</cp:lastPrinted>
  <dcterms:created xsi:type="dcterms:W3CDTF">2020-05-01T19:29:00Z</dcterms:created>
  <dcterms:modified xsi:type="dcterms:W3CDTF">2020-05-22T14:47:00Z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